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FD" w:rsidRPr="00EC04FD" w:rsidRDefault="008735BF" w:rsidP="00EC04FD">
      <w:pPr>
        <w:suppressAutoHyphens/>
        <w:rPr>
          <w:rFonts w:ascii="Book Antiqua" w:hAnsi="Book Antiqua" w:cs="Book Antiqua"/>
          <w:b/>
          <w:sz w:val="48"/>
          <w:szCs w:val="48"/>
          <w:lang w:eastAsia="zh-CN"/>
        </w:rPr>
      </w:pPr>
      <w:r>
        <w:rPr>
          <w:rFonts w:ascii="Book Antiqua" w:hAnsi="Book Antiqua" w:cs="Book Antiqua"/>
          <w:b/>
          <w:noProof/>
          <w:sz w:val="52"/>
        </w:rPr>
        <w:drawing>
          <wp:inline distT="0" distB="0" distL="0" distR="0">
            <wp:extent cx="3512185" cy="962660"/>
            <wp:effectExtent l="0" t="0" r="0" b="0"/>
            <wp:docPr id="2" name="Рисунок 2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FD" w:rsidRPr="00113946" w:rsidRDefault="00EC04FD" w:rsidP="00AB6619">
      <w:pPr>
        <w:suppressAutoHyphens/>
        <w:rPr>
          <w:rFonts w:ascii="Book Antiqua" w:hAnsi="Book Antiqua" w:cs="Book Antiqua"/>
          <w:b/>
          <w:i/>
          <w:sz w:val="18"/>
          <w:szCs w:val="18"/>
          <w:lang w:eastAsia="zh-CN"/>
        </w:rPr>
      </w:pPr>
    </w:p>
    <w:p w:rsidR="00EC04FD" w:rsidRPr="00D275EA" w:rsidRDefault="00065D5C" w:rsidP="00EC04FD">
      <w:pPr>
        <w:suppressAutoHyphens/>
        <w:jc w:val="center"/>
        <w:rPr>
          <w:rFonts w:ascii="Book Antiqua" w:hAnsi="Book Antiqua" w:cs="Book Antiqua"/>
          <w:b/>
          <w:i/>
          <w:sz w:val="18"/>
          <w:szCs w:val="18"/>
          <w:lang w:eastAsia="zh-CN"/>
        </w:rPr>
      </w:pPr>
      <w:r w:rsidRPr="00065D5C">
        <w:rPr>
          <w:lang w:eastAsia="zh-CN"/>
        </w:rPr>
      </w:r>
      <w:r w:rsidRPr="00065D5C">
        <w:rPr>
          <w:lang w:eastAsia="zh-CN"/>
        </w:rPr>
        <w:pict>
          <v:rect id="_x0000_s1026" style="width:534.9pt;height:5.45pt;mso-wrap-style:none;mso-position-horizontal-relative:char;mso-position-vertical-relative:line;v-text-anchor:middle" fillcolor="#aca899" stroked="f" strokecolor="gray">
            <v:fill color2="#535766"/>
            <v:stroke color2="#7f7f7f" joinstyle="round"/>
            <w10:wrap type="none"/>
            <w10:anchorlock/>
          </v:rect>
        </w:pict>
      </w:r>
    </w:p>
    <w:p w:rsidR="00EC04FD" w:rsidRPr="00113946" w:rsidRDefault="00EC04FD" w:rsidP="00EC04FD">
      <w:pPr>
        <w:suppressAutoHyphens/>
        <w:jc w:val="center"/>
        <w:rPr>
          <w:rFonts w:ascii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lastRenderedPageBreak/>
        <w:t>Юр.адрес:620039  г. Екатеринбург,  ул. Лукиных, 5</w:t>
      </w:r>
    </w:p>
    <w:p w:rsidR="00EC04FD" w:rsidRPr="00113946" w:rsidRDefault="00EC04FD" w:rsidP="00EC04FD">
      <w:pPr>
        <w:suppressAutoHyphens/>
        <w:jc w:val="center"/>
        <w:rPr>
          <w:rFonts w:ascii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 xml:space="preserve">Факт.адрес: </w:t>
      </w:r>
      <w:smartTag w:uri="urn:schemas-microsoft-com:office:smarttags" w:element="metricconverter">
        <w:smartTagPr>
          <w:attr w:name="ProductID" w:val="620146, г"/>
        </w:smartTagPr>
        <w:r w:rsidRPr="00113946">
          <w:rPr>
            <w:rFonts w:ascii="Book Antiqua" w:hAnsi="Book Antiqua" w:cs="Book Antiqua"/>
            <w:b/>
            <w:i/>
            <w:sz w:val="16"/>
            <w:szCs w:val="16"/>
            <w:lang w:eastAsia="zh-CN"/>
          </w:rPr>
          <w:t>620146, г</w:t>
        </w:r>
      </w:smartTag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.Екатеринбург, ул.Чкалова 8, оф.503</w:t>
      </w:r>
    </w:p>
    <w:p w:rsidR="00EC04FD" w:rsidRPr="00113946" w:rsidRDefault="00EC04FD" w:rsidP="00EC04FD">
      <w:pPr>
        <w:suppressAutoHyphens/>
        <w:jc w:val="center"/>
        <w:rPr>
          <w:rFonts w:ascii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р/с 40702810202400455901  в ОАО «НОМОС-БАНК»</w:t>
      </w:r>
    </w:p>
    <w:p w:rsidR="00EC04FD" w:rsidRPr="00113946" w:rsidRDefault="00EC04FD" w:rsidP="00EC04FD">
      <w:pPr>
        <w:suppressAutoHyphens/>
        <w:jc w:val="center"/>
        <w:rPr>
          <w:rFonts w:ascii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 xml:space="preserve">к/с  30101810800000000918  БИК 046577918  </w:t>
      </w:r>
    </w:p>
    <w:p w:rsidR="00EC04FD" w:rsidRPr="00113946" w:rsidRDefault="00EC04FD" w:rsidP="00EC04FD">
      <w:pPr>
        <w:suppressAutoHyphens/>
        <w:jc w:val="center"/>
        <w:rPr>
          <w:rFonts w:ascii="Book Antiqua" w:eastAsia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ИНН/КПП 6663064031/667301001</w:t>
      </w:r>
    </w:p>
    <w:p w:rsidR="00EC04FD" w:rsidRPr="00113946" w:rsidRDefault="00EC04FD" w:rsidP="00EC04FD">
      <w:pPr>
        <w:suppressAutoHyphens/>
        <w:jc w:val="center"/>
        <w:rPr>
          <w:rFonts w:ascii="Book Antiqua" w:hAnsi="Book Antiqua" w:cs="Book Antiqua"/>
          <w:b/>
          <w:i/>
          <w:sz w:val="16"/>
          <w:szCs w:val="16"/>
          <w:lang w:eastAsia="zh-CN"/>
        </w:rPr>
      </w:pPr>
      <w:r w:rsidRPr="00113946">
        <w:rPr>
          <w:rFonts w:ascii="Book Antiqua" w:eastAsia="Book Antiqua" w:hAnsi="Book Antiqua" w:cs="Book Antiqua"/>
          <w:b/>
          <w:i/>
          <w:sz w:val="16"/>
          <w:szCs w:val="16"/>
          <w:lang w:eastAsia="zh-CN"/>
        </w:rPr>
        <w:t xml:space="preserve">  </w:t>
      </w: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 xml:space="preserve">тел.факс (343) 234-63-53, 201-76-74, </w:t>
      </w:r>
      <w:r w:rsidR="00E01F97"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 xml:space="preserve">201-62-12, </w:t>
      </w: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269-03-61</w:t>
      </w:r>
    </w:p>
    <w:p w:rsidR="00EC04FD" w:rsidRPr="00113946" w:rsidRDefault="00EC04FD" w:rsidP="00EC04FD">
      <w:pPr>
        <w:suppressAutoHyphens/>
        <w:jc w:val="center"/>
        <w:rPr>
          <w:sz w:val="16"/>
          <w:szCs w:val="16"/>
          <w:lang w:eastAsia="zh-CN"/>
        </w:rPr>
      </w:pPr>
      <w:r w:rsidRPr="00113946">
        <w:rPr>
          <w:rFonts w:ascii="Book Antiqua" w:hAnsi="Book Antiqua" w:cs="Book Antiqua"/>
          <w:b/>
          <w:i/>
          <w:sz w:val="16"/>
          <w:szCs w:val="16"/>
          <w:lang w:val="en-US" w:eastAsia="zh-CN"/>
        </w:rPr>
        <w:t>www</w:t>
      </w: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.</w:t>
      </w:r>
      <w:r w:rsidRPr="00113946">
        <w:rPr>
          <w:rFonts w:ascii="Book Antiqua" w:hAnsi="Book Antiqua" w:cs="Book Antiqua"/>
          <w:b/>
          <w:i/>
          <w:sz w:val="16"/>
          <w:szCs w:val="16"/>
          <w:lang w:val="en-US" w:eastAsia="zh-CN"/>
        </w:rPr>
        <w:t>agroprom</w:t>
      </w: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-</w:t>
      </w:r>
      <w:r w:rsidRPr="00113946">
        <w:rPr>
          <w:rFonts w:ascii="Book Antiqua" w:hAnsi="Book Antiqua" w:cs="Book Antiqua"/>
          <w:b/>
          <w:i/>
          <w:sz w:val="16"/>
          <w:szCs w:val="16"/>
          <w:lang w:val="en-US" w:eastAsia="zh-CN"/>
        </w:rPr>
        <w:t>ekb</w:t>
      </w:r>
      <w:r w:rsidRPr="00113946">
        <w:rPr>
          <w:rFonts w:ascii="Book Antiqua" w:hAnsi="Book Antiqua" w:cs="Book Antiqua"/>
          <w:b/>
          <w:i/>
          <w:sz w:val="16"/>
          <w:szCs w:val="16"/>
          <w:lang w:eastAsia="zh-CN"/>
        </w:rPr>
        <w:t>.</w:t>
      </w:r>
      <w:r w:rsidRPr="00113946">
        <w:rPr>
          <w:rFonts w:ascii="Book Antiqua" w:hAnsi="Book Antiqua" w:cs="Book Antiqua"/>
          <w:b/>
          <w:i/>
          <w:sz w:val="16"/>
          <w:szCs w:val="16"/>
          <w:lang w:val="en-US" w:eastAsia="zh-CN"/>
        </w:rPr>
        <w:t>ru</w:t>
      </w:r>
    </w:p>
    <w:p w:rsidR="00EC04FD" w:rsidRPr="00113946" w:rsidRDefault="00EC04FD" w:rsidP="00EC04FD">
      <w:pPr>
        <w:suppressAutoHyphens/>
        <w:jc w:val="center"/>
        <w:rPr>
          <w:sz w:val="16"/>
          <w:szCs w:val="16"/>
          <w:lang w:eastAsia="zh-CN"/>
        </w:rPr>
        <w:sectPr w:rsidR="00EC04FD" w:rsidRPr="00113946">
          <w:pgSz w:w="11906" w:h="16838"/>
          <w:pgMar w:top="567" w:right="282" w:bottom="1440" w:left="851" w:header="720" w:footer="720" w:gutter="0"/>
          <w:cols w:num="2" w:space="284"/>
          <w:docGrid w:linePitch="360"/>
        </w:sectPr>
      </w:pPr>
      <w:r w:rsidRPr="00113946">
        <w:rPr>
          <w:sz w:val="16"/>
          <w:szCs w:val="16"/>
          <w:lang w:eastAsia="zh-CN"/>
        </w:rPr>
        <w:t xml:space="preserve">@  </w:t>
      </w:r>
      <w:r w:rsidRPr="00113946">
        <w:rPr>
          <w:sz w:val="16"/>
          <w:szCs w:val="16"/>
          <w:lang w:val="en-US" w:eastAsia="zh-CN"/>
        </w:rPr>
        <w:t>agropromik</w:t>
      </w:r>
      <w:r w:rsidRPr="00113946">
        <w:rPr>
          <w:sz w:val="16"/>
          <w:szCs w:val="16"/>
          <w:lang w:eastAsia="zh-CN"/>
        </w:rPr>
        <w:t>@</w:t>
      </w:r>
      <w:r w:rsidRPr="00113946">
        <w:rPr>
          <w:sz w:val="16"/>
          <w:szCs w:val="16"/>
          <w:lang w:val="en-US" w:eastAsia="zh-CN"/>
        </w:rPr>
        <w:t>gmail</w:t>
      </w:r>
      <w:r w:rsidRPr="00113946">
        <w:rPr>
          <w:sz w:val="16"/>
          <w:szCs w:val="16"/>
          <w:lang w:eastAsia="zh-CN"/>
        </w:rPr>
        <w:t>.</w:t>
      </w:r>
      <w:r w:rsidRPr="00113946">
        <w:rPr>
          <w:sz w:val="16"/>
          <w:szCs w:val="16"/>
          <w:lang w:val="en-US" w:eastAsia="zh-CN"/>
        </w:rPr>
        <w:t>com</w:t>
      </w:r>
      <w:r w:rsidR="00E01F97" w:rsidRPr="00113946">
        <w:rPr>
          <w:sz w:val="16"/>
          <w:szCs w:val="16"/>
          <w:lang w:eastAsia="zh-CN"/>
        </w:rPr>
        <w:t xml:space="preserve">, </w:t>
      </w:r>
      <w:r w:rsidR="00E01F97" w:rsidRPr="00113946">
        <w:rPr>
          <w:rFonts w:ascii="Book Antiqua" w:hAnsi="Book Antiqua"/>
          <w:color w:val="0000FF"/>
          <w:sz w:val="16"/>
          <w:szCs w:val="16"/>
          <w:u w:val="single"/>
          <w:lang w:eastAsia="zh-CN"/>
        </w:rPr>
        <w:t>titan-ur@mail.</w:t>
      </w:r>
    </w:p>
    <w:p w:rsidR="00E22AAF" w:rsidRPr="009D19D0" w:rsidRDefault="007410F8" w:rsidP="007410F8">
      <w:pPr>
        <w:tabs>
          <w:tab w:val="left" w:pos="1755"/>
          <w:tab w:val="left" w:pos="7035"/>
        </w:tabs>
        <w:suppressAutoHyphens/>
        <w:ind w:right="-2"/>
        <w:rPr>
          <w:b/>
        </w:rPr>
      </w:pPr>
      <w:r w:rsidRPr="00113946">
        <w:rPr>
          <w:b/>
          <w:sz w:val="16"/>
          <w:szCs w:val="16"/>
        </w:rPr>
        <w:lastRenderedPageBreak/>
        <w:t xml:space="preserve">                  </w:t>
      </w:r>
      <w:r w:rsidR="001A2CB8" w:rsidRPr="009D19D0">
        <w:rPr>
          <w:b/>
        </w:rPr>
        <w:t>Прайс-лист на продукцию ISOPLAAT / ISOTEX  (Эстония, SKANO FIBREBOARD)</w:t>
      </w:r>
    </w:p>
    <w:p w:rsidR="00796061" w:rsidRPr="0085647C" w:rsidRDefault="00964A6A" w:rsidP="002121A0">
      <w:pPr>
        <w:pStyle w:val="a3"/>
        <w:jc w:val="left"/>
        <w:rPr>
          <w:rFonts w:ascii="Times New Roman" w:hAnsi="Times New Roman"/>
          <w:b w:val="0"/>
          <w:sz w:val="15"/>
          <w:szCs w:val="15"/>
        </w:rPr>
      </w:pPr>
      <w:r w:rsidRPr="0085647C">
        <w:rPr>
          <w:rFonts w:ascii="Times New Roman" w:hAnsi="Times New Roman"/>
          <w:b w:val="0"/>
          <w:sz w:val="15"/>
          <w:szCs w:val="15"/>
        </w:rPr>
        <w:t xml:space="preserve">Цены </w:t>
      </w:r>
      <w:r w:rsidR="00DE253B" w:rsidRPr="0085647C">
        <w:rPr>
          <w:rFonts w:ascii="Times New Roman" w:hAnsi="Times New Roman"/>
          <w:b w:val="0"/>
          <w:sz w:val="15"/>
          <w:szCs w:val="15"/>
        </w:rPr>
        <w:t xml:space="preserve">указаны </w:t>
      </w:r>
      <w:r w:rsidR="007410F8" w:rsidRPr="0085647C">
        <w:rPr>
          <w:rFonts w:ascii="Times New Roman" w:hAnsi="Times New Roman"/>
          <w:b w:val="0"/>
          <w:sz w:val="15"/>
          <w:szCs w:val="15"/>
        </w:rPr>
        <w:t xml:space="preserve">розничные </w:t>
      </w:r>
      <w:r w:rsidRPr="0085647C">
        <w:rPr>
          <w:rFonts w:ascii="Times New Roman" w:hAnsi="Times New Roman"/>
          <w:b w:val="0"/>
          <w:sz w:val="15"/>
          <w:szCs w:val="15"/>
        </w:rPr>
        <w:t>со склада в Екатеринбурге  с учетом  НДС (18%).</w:t>
      </w:r>
    </w:p>
    <w:p w:rsidR="004A0E5C" w:rsidRPr="0085647C" w:rsidRDefault="0092234D" w:rsidP="00DC0715">
      <w:pPr>
        <w:rPr>
          <w:b/>
          <w:sz w:val="15"/>
          <w:szCs w:val="15"/>
        </w:rPr>
      </w:pPr>
      <w:r w:rsidRPr="0085647C">
        <w:rPr>
          <w:b/>
          <w:sz w:val="15"/>
          <w:szCs w:val="15"/>
        </w:rPr>
        <w:t>Цены действител</w:t>
      </w:r>
      <w:r w:rsidR="00D94C41" w:rsidRPr="0085647C">
        <w:rPr>
          <w:b/>
          <w:sz w:val="15"/>
          <w:szCs w:val="15"/>
        </w:rPr>
        <w:t>ь</w:t>
      </w:r>
      <w:r w:rsidRPr="0085647C">
        <w:rPr>
          <w:b/>
          <w:sz w:val="15"/>
          <w:szCs w:val="15"/>
        </w:rPr>
        <w:t>н</w:t>
      </w:r>
      <w:r w:rsidR="008C7286" w:rsidRPr="0085647C">
        <w:rPr>
          <w:b/>
          <w:sz w:val="15"/>
          <w:szCs w:val="15"/>
        </w:rPr>
        <w:t>ы</w:t>
      </w:r>
      <w:r w:rsidRPr="0085647C">
        <w:rPr>
          <w:b/>
          <w:sz w:val="15"/>
          <w:szCs w:val="15"/>
        </w:rPr>
        <w:t xml:space="preserve"> </w:t>
      </w:r>
      <w:r w:rsidR="003F0C29" w:rsidRPr="0085647C">
        <w:rPr>
          <w:b/>
          <w:sz w:val="15"/>
          <w:szCs w:val="15"/>
        </w:rPr>
        <w:t>с</w:t>
      </w:r>
      <w:r w:rsidRPr="0085647C">
        <w:rPr>
          <w:b/>
          <w:sz w:val="15"/>
          <w:szCs w:val="15"/>
        </w:rPr>
        <w:t xml:space="preserve"> </w:t>
      </w:r>
      <w:r w:rsidR="00322DAA" w:rsidRPr="0085647C">
        <w:rPr>
          <w:b/>
          <w:sz w:val="15"/>
          <w:szCs w:val="15"/>
        </w:rPr>
        <w:t>20</w:t>
      </w:r>
      <w:r w:rsidRPr="0085647C">
        <w:rPr>
          <w:b/>
          <w:sz w:val="15"/>
          <w:szCs w:val="15"/>
        </w:rPr>
        <w:t>.</w:t>
      </w:r>
      <w:r w:rsidR="00322DAA" w:rsidRPr="0085647C">
        <w:rPr>
          <w:b/>
          <w:sz w:val="15"/>
          <w:szCs w:val="15"/>
        </w:rPr>
        <w:t>01</w:t>
      </w:r>
      <w:r w:rsidRPr="0085647C">
        <w:rPr>
          <w:b/>
          <w:sz w:val="15"/>
          <w:szCs w:val="15"/>
        </w:rPr>
        <w:t>.201</w:t>
      </w:r>
      <w:r w:rsidR="00322DAA" w:rsidRPr="0085647C">
        <w:rPr>
          <w:b/>
          <w:sz w:val="15"/>
          <w:szCs w:val="15"/>
        </w:rPr>
        <w:t>5</w:t>
      </w:r>
      <w:r w:rsidR="001A2CB8" w:rsidRPr="0085647C">
        <w:rPr>
          <w:b/>
          <w:sz w:val="15"/>
          <w:szCs w:val="15"/>
        </w:rPr>
        <w:t xml:space="preserve"> г</w:t>
      </w:r>
      <w:r w:rsidR="00796061" w:rsidRPr="0085647C">
        <w:rPr>
          <w:b/>
          <w:sz w:val="15"/>
          <w:szCs w:val="15"/>
        </w:rPr>
        <w:t>.</w:t>
      </w:r>
    </w:p>
    <w:p w:rsidR="00796061" w:rsidRPr="0085647C" w:rsidRDefault="00796061" w:rsidP="00DC0715">
      <w:pPr>
        <w:rPr>
          <w:b/>
          <w:sz w:val="15"/>
          <w:szCs w:val="15"/>
        </w:rPr>
      </w:pPr>
      <w:r w:rsidRPr="0085647C">
        <w:rPr>
          <w:b/>
          <w:sz w:val="15"/>
          <w:szCs w:val="15"/>
        </w:rPr>
        <w:t>Существует система скидок</w:t>
      </w:r>
      <w:r w:rsidR="001A2CB8" w:rsidRPr="0085647C">
        <w:rPr>
          <w:b/>
          <w:sz w:val="15"/>
          <w:szCs w:val="15"/>
        </w:rPr>
        <w:t xml:space="preserve"> (данные скидки не распространяют</w:t>
      </w:r>
      <w:r w:rsidR="00E22AAF" w:rsidRPr="0085647C">
        <w:rPr>
          <w:b/>
          <w:sz w:val="15"/>
          <w:szCs w:val="15"/>
        </w:rPr>
        <w:t>с</w:t>
      </w:r>
      <w:r w:rsidR="001A2CB8" w:rsidRPr="0085647C">
        <w:rPr>
          <w:b/>
          <w:sz w:val="15"/>
          <w:szCs w:val="15"/>
        </w:rPr>
        <w:t xml:space="preserve">я </w:t>
      </w:r>
      <w:r w:rsidR="00E22AAF" w:rsidRPr="0085647C">
        <w:rPr>
          <w:b/>
          <w:sz w:val="15"/>
          <w:szCs w:val="15"/>
        </w:rPr>
        <w:t xml:space="preserve">на товар по </w:t>
      </w:r>
      <w:r w:rsidR="00E22AAF" w:rsidRPr="0085647C">
        <w:rPr>
          <w:b/>
          <w:color w:val="FF0000"/>
          <w:sz w:val="15"/>
          <w:szCs w:val="15"/>
        </w:rPr>
        <w:t>Акции</w:t>
      </w:r>
      <w:r w:rsidR="00E22AAF" w:rsidRPr="0085647C">
        <w:rPr>
          <w:b/>
          <w:sz w:val="15"/>
          <w:szCs w:val="15"/>
        </w:rPr>
        <w:t>)</w:t>
      </w:r>
      <w:r w:rsidRPr="0085647C">
        <w:rPr>
          <w:b/>
          <w:sz w:val="15"/>
          <w:szCs w:val="15"/>
        </w:rPr>
        <w:t>:</w:t>
      </w:r>
    </w:p>
    <w:p w:rsidR="00796061" w:rsidRPr="0085647C" w:rsidRDefault="00796061" w:rsidP="00DC0715">
      <w:pPr>
        <w:rPr>
          <w:sz w:val="15"/>
          <w:szCs w:val="15"/>
        </w:rPr>
      </w:pPr>
      <w:r w:rsidRPr="0085647C">
        <w:rPr>
          <w:sz w:val="15"/>
          <w:szCs w:val="15"/>
        </w:rPr>
        <w:t xml:space="preserve">на сумму </w:t>
      </w:r>
      <w:r w:rsidR="002121A0" w:rsidRPr="0085647C">
        <w:rPr>
          <w:sz w:val="15"/>
          <w:szCs w:val="15"/>
        </w:rPr>
        <w:t xml:space="preserve">от </w:t>
      </w:r>
      <w:r w:rsidR="00290C24" w:rsidRPr="0085647C">
        <w:rPr>
          <w:sz w:val="15"/>
          <w:szCs w:val="15"/>
        </w:rPr>
        <w:t>5 000 до 15</w:t>
      </w:r>
      <w:r w:rsidRPr="0085647C">
        <w:rPr>
          <w:sz w:val="15"/>
          <w:szCs w:val="15"/>
        </w:rPr>
        <w:t xml:space="preserve"> 000 </w:t>
      </w:r>
      <w:r w:rsidR="00282BA9" w:rsidRPr="0085647C">
        <w:rPr>
          <w:sz w:val="15"/>
          <w:szCs w:val="15"/>
        </w:rPr>
        <w:t xml:space="preserve"> </w:t>
      </w:r>
      <w:r w:rsidRPr="0085647C">
        <w:rPr>
          <w:sz w:val="15"/>
          <w:szCs w:val="15"/>
        </w:rPr>
        <w:t>руб. - 3%</w:t>
      </w:r>
    </w:p>
    <w:p w:rsidR="00796061" w:rsidRPr="0085647C" w:rsidRDefault="00796061" w:rsidP="00DC0715">
      <w:pPr>
        <w:rPr>
          <w:sz w:val="15"/>
          <w:szCs w:val="15"/>
        </w:rPr>
      </w:pPr>
      <w:r w:rsidRPr="0085647C">
        <w:rPr>
          <w:sz w:val="15"/>
          <w:szCs w:val="15"/>
        </w:rPr>
        <w:t xml:space="preserve">на сумму </w:t>
      </w:r>
      <w:r w:rsidR="002121A0" w:rsidRPr="0085647C">
        <w:rPr>
          <w:sz w:val="15"/>
          <w:szCs w:val="15"/>
        </w:rPr>
        <w:t xml:space="preserve">от </w:t>
      </w:r>
      <w:r w:rsidR="00290C24" w:rsidRPr="0085647C">
        <w:rPr>
          <w:sz w:val="15"/>
          <w:szCs w:val="15"/>
        </w:rPr>
        <w:t>15</w:t>
      </w:r>
      <w:r w:rsidRPr="0085647C">
        <w:rPr>
          <w:sz w:val="15"/>
          <w:szCs w:val="15"/>
        </w:rPr>
        <w:t xml:space="preserve"> 000 </w:t>
      </w:r>
      <w:r w:rsidR="00290C24" w:rsidRPr="0085647C">
        <w:rPr>
          <w:sz w:val="15"/>
          <w:szCs w:val="15"/>
        </w:rPr>
        <w:t xml:space="preserve">до 30 000 </w:t>
      </w:r>
      <w:r w:rsidRPr="0085647C">
        <w:rPr>
          <w:sz w:val="15"/>
          <w:szCs w:val="15"/>
        </w:rPr>
        <w:t>руб. - 5%</w:t>
      </w:r>
    </w:p>
    <w:p w:rsidR="00290C24" w:rsidRPr="0085647C" w:rsidRDefault="00290C24" w:rsidP="00DC0715">
      <w:pPr>
        <w:rPr>
          <w:sz w:val="15"/>
          <w:szCs w:val="15"/>
        </w:rPr>
      </w:pPr>
      <w:r w:rsidRPr="0085647C">
        <w:rPr>
          <w:sz w:val="15"/>
          <w:szCs w:val="15"/>
        </w:rPr>
        <w:t>на сумму от 30 000 до 50 000 руб. – 7%</w:t>
      </w:r>
    </w:p>
    <w:p w:rsidR="00796061" w:rsidRPr="0085647C" w:rsidRDefault="00796061" w:rsidP="00DC0715">
      <w:pPr>
        <w:rPr>
          <w:sz w:val="15"/>
          <w:szCs w:val="15"/>
        </w:rPr>
      </w:pPr>
      <w:r w:rsidRPr="0085647C">
        <w:rPr>
          <w:sz w:val="15"/>
          <w:szCs w:val="15"/>
        </w:rPr>
        <w:t xml:space="preserve">на сумму </w:t>
      </w:r>
      <w:r w:rsidR="002121A0" w:rsidRPr="0085647C">
        <w:rPr>
          <w:sz w:val="15"/>
          <w:szCs w:val="15"/>
        </w:rPr>
        <w:t xml:space="preserve">от </w:t>
      </w:r>
      <w:r w:rsidR="00290C24" w:rsidRPr="0085647C">
        <w:rPr>
          <w:sz w:val="15"/>
          <w:szCs w:val="15"/>
        </w:rPr>
        <w:t xml:space="preserve">50 000 </w:t>
      </w:r>
      <w:r w:rsidR="00282BA9" w:rsidRPr="0085647C">
        <w:rPr>
          <w:sz w:val="15"/>
          <w:szCs w:val="15"/>
        </w:rPr>
        <w:t xml:space="preserve"> </w:t>
      </w:r>
      <w:r w:rsidRPr="0085647C">
        <w:rPr>
          <w:sz w:val="15"/>
          <w:szCs w:val="15"/>
        </w:rPr>
        <w:t xml:space="preserve">руб. </w:t>
      </w:r>
      <w:r w:rsidR="006D7667" w:rsidRPr="0085647C">
        <w:rPr>
          <w:sz w:val="15"/>
          <w:szCs w:val="15"/>
        </w:rPr>
        <w:t>-</w:t>
      </w:r>
      <w:r w:rsidRPr="0085647C">
        <w:rPr>
          <w:sz w:val="15"/>
          <w:szCs w:val="15"/>
        </w:rPr>
        <w:t xml:space="preserve"> </w:t>
      </w:r>
      <w:r w:rsidR="00290C24" w:rsidRPr="0085647C">
        <w:rPr>
          <w:sz w:val="15"/>
          <w:szCs w:val="15"/>
        </w:rPr>
        <w:t>10</w:t>
      </w:r>
      <w:r w:rsidR="006D7667" w:rsidRPr="0085647C">
        <w:rPr>
          <w:sz w:val="15"/>
          <w:szCs w:val="15"/>
        </w:rPr>
        <w:t>%</w:t>
      </w:r>
    </w:p>
    <w:p w:rsidR="009B4951" w:rsidRDefault="00DC0715" w:rsidP="00E22AAF">
      <w:pPr>
        <w:rPr>
          <w:b/>
          <w:sz w:val="15"/>
          <w:szCs w:val="15"/>
        </w:rPr>
      </w:pPr>
      <w:r w:rsidRPr="0085647C">
        <w:rPr>
          <w:b/>
          <w:sz w:val="15"/>
          <w:szCs w:val="15"/>
        </w:rPr>
        <w:t xml:space="preserve">Существует гибкая система скидок </w:t>
      </w:r>
      <w:r w:rsidR="003A24D6" w:rsidRPr="0085647C">
        <w:rPr>
          <w:b/>
          <w:sz w:val="15"/>
          <w:szCs w:val="15"/>
        </w:rPr>
        <w:t xml:space="preserve">постоянным, </w:t>
      </w:r>
      <w:r w:rsidRPr="0085647C">
        <w:rPr>
          <w:b/>
          <w:sz w:val="15"/>
          <w:szCs w:val="15"/>
        </w:rPr>
        <w:t>крупно</w:t>
      </w:r>
      <w:r w:rsidR="00290C24" w:rsidRPr="0085647C">
        <w:rPr>
          <w:b/>
          <w:sz w:val="15"/>
          <w:szCs w:val="15"/>
        </w:rPr>
        <w:t>-</w:t>
      </w:r>
      <w:r w:rsidRPr="0085647C">
        <w:rPr>
          <w:b/>
          <w:sz w:val="15"/>
          <w:szCs w:val="15"/>
        </w:rPr>
        <w:t xml:space="preserve">оптовым покупателям и сетевым магазинам. </w:t>
      </w:r>
    </w:p>
    <w:p w:rsidR="0085647C" w:rsidRPr="0085647C" w:rsidRDefault="0085647C" w:rsidP="00E22AAF">
      <w:pPr>
        <w:rPr>
          <w:b/>
          <w:sz w:val="15"/>
          <w:szCs w:val="15"/>
        </w:rPr>
      </w:pPr>
    </w:p>
    <w:p w:rsidR="00487125" w:rsidRPr="00D275EA" w:rsidRDefault="007410F8" w:rsidP="009B495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D275EA">
        <w:rPr>
          <w:b/>
          <w:sz w:val="22"/>
          <w:szCs w:val="22"/>
        </w:rPr>
        <w:t xml:space="preserve">     </w:t>
      </w:r>
      <w:r w:rsidRPr="007410F8">
        <w:rPr>
          <w:b/>
        </w:rPr>
        <w:t xml:space="preserve"> </w:t>
      </w:r>
      <w:r w:rsidR="00F940A7" w:rsidRPr="00D275EA">
        <w:rPr>
          <w:b/>
          <w:sz w:val="22"/>
          <w:szCs w:val="22"/>
        </w:rPr>
        <w:t>Цены</w:t>
      </w:r>
      <w:r w:rsidR="00E01F97" w:rsidRPr="00D275EA">
        <w:rPr>
          <w:b/>
          <w:sz w:val="22"/>
          <w:szCs w:val="22"/>
        </w:rPr>
        <w:t xml:space="preserve"> на тепло- и звукоизоляционные </w:t>
      </w:r>
      <w:r w:rsidR="00CF439A" w:rsidRPr="00D275EA">
        <w:rPr>
          <w:b/>
          <w:sz w:val="22"/>
          <w:szCs w:val="22"/>
        </w:rPr>
        <w:t>плиты ISOPLAAT</w:t>
      </w:r>
      <w:r w:rsidR="00415DF6" w:rsidRPr="00D275EA">
        <w:rPr>
          <w:b/>
          <w:sz w:val="22"/>
          <w:szCs w:val="22"/>
        </w:rPr>
        <w:t xml:space="preserve"> (Изоплат)</w:t>
      </w:r>
      <w:r w:rsidR="00F940A7" w:rsidRPr="00D275EA">
        <w:rPr>
          <w:b/>
          <w:sz w:val="22"/>
          <w:szCs w:val="22"/>
        </w:rPr>
        <w:t xml:space="preserve">. </w:t>
      </w:r>
      <w:r w:rsidRPr="00D275EA">
        <w:rPr>
          <w:i/>
          <w:sz w:val="22"/>
          <w:szCs w:val="22"/>
        </w:rPr>
        <w:t>Плотность &gt;230кг/м3.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418"/>
        <w:gridCol w:w="1417"/>
        <w:gridCol w:w="1276"/>
        <w:gridCol w:w="1276"/>
      </w:tblGrid>
      <w:tr w:rsidR="00AF79DC" w:rsidTr="00D275EA">
        <w:trPr>
          <w:trHeight w:val="513"/>
        </w:trPr>
        <w:tc>
          <w:tcPr>
            <w:tcW w:w="3652" w:type="dxa"/>
            <w:shd w:val="clear" w:color="auto" w:fill="auto"/>
            <w:vAlign w:val="center"/>
          </w:tcPr>
          <w:p w:rsidR="00AF79DC" w:rsidRPr="009B4951" w:rsidRDefault="00AF79DC" w:rsidP="00E6196A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9B4951" w:rsidRDefault="00AF79DC" w:rsidP="00E6196A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Размер листа,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9B4951" w:rsidRDefault="00AF79DC" w:rsidP="00E6196A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Площадь листа,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9DC" w:rsidRPr="009B4951" w:rsidRDefault="00AF79DC" w:rsidP="00E6196A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Цена, руб./лист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DC" w:rsidRPr="009B4951" w:rsidRDefault="00AF79DC" w:rsidP="00E6196A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Цена, руб./м2</w:t>
            </w:r>
          </w:p>
        </w:tc>
        <w:tc>
          <w:tcPr>
            <w:tcW w:w="1276" w:type="dxa"/>
          </w:tcPr>
          <w:p w:rsidR="00AF79DC" w:rsidRPr="009B4951" w:rsidRDefault="00AF79DC" w:rsidP="00AF79DC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Цена, руб./уп.</w:t>
            </w:r>
          </w:p>
        </w:tc>
      </w:tr>
      <w:tr w:rsidR="00AF79DC" w:rsidTr="00AF79DC">
        <w:tc>
          <w:tcPr>
            <w:tcW w:w="3652" w:type="dxa"/>
            <w:shd w:val="clear" w:color="auto" w:fill="auto"/>
          </w:tcPr>
          <w:p w:rsidR="00AF79DC" w:rsidRPr="00113946" w:rsidRDefault="00AF79DC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Кровельная плита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13946">
                <w:rPr>
                  <w:b/>
                  <w:sz w:val="18"/>
                  <w:szCs w:val="18"/>
                </w:rPr>
                <w:t>25 мм</w:t>
              </w:r>
            </w:smartTag>
            <w:r w:rsidRPr="00113946">
              <w:rPr>
                <w:b/>
                <w:sz w:val="18"/>
                <w:szCs w:val="18"/>
              </w:rPr>
              <w:t xml:space="preserve">  (шип-паз с 4</w:t>
            </w:r>
            <w:r w:rsidR="00415DF6" w:rsidRPr="00113946">
              <w:rPr>
                <w:b/>
                <w:sz w:val="18"/>
                <w:szCs w:val="18"/>
              </w:rPr>
              <w:t>-х</w:t>
            </w:r>
            <w:r w:rsidRPr="00113946">
              <w:rPr>
                <w:b/>
                <w:sz w:val="18"/>
                <w:szCs w:val="18"/>
              </w:rPr>
              <w:t xml:space="preserve"> сторон)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1875х1200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9DC" w:rsidRPr="00113946" w:rsidRDefault="00322DAA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DC" w:rsidRPr="00113946" w:rsidRDefault="00322DAA" w:rsidP="00B3685A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276" w:type="dxa"/>
            <w:vAlign w:val="center"/>
          </w:tcPr>
          <w:p w:rsidR="00AF79DC" w:rsidRPr="00113946" w:rsidRDefault="00AF79DC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AF79DC" w:rsidTr="00AF79DC">
        <w:tc>
          <w:tcPr>
            <w:tcW w:w="3652" w:type="dxa"/>
            <w:shd w:val="clear" w:color="auto" w:fill="auto"/>
          </w:tcPr>
          <w:p w:rsidR="00AF79DC" w:rsidRPr="00113946" w:rsidRDefault="00AF79DC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Ветрозащитная плита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9DC" w:rsidRPr="00113946" w:rsidRDefault="00322DAA" w:rsidP="00282BA9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DC" w:rsidRPr="00113946" w:rsidRDefault="00322DAA" w:rsidP="00E6196A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276" w:type="dxa"/>
            <w:vAlign w:val="center"/>
          </w:tcPr>
          <w:p w:rsidR="00AF79DC" w:rsidRPr="00113946" w:rsidRDefault="00AF79DC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7410F8" w:rsidTr="00AF79DC">
        <w:tc>
          <w:tcPr>
            <w:tcW w:w="3652" w:type="dxa"/>
            <w:shd w:val="clear" w:color="auto" w:fill="auto"/>
          </w:tcPr>
          <w:p w:rsidR="007410F8" w:rsidRPr="00113946" w:rsidRDefault="00113946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  <w:r w:rsidRPr="00113946">
              <w:rPr>
                <w:b/>
                <w:sz w:val="18"/>
                <w:szCs w:val="18"/>
              </w:rPr>
              <w:t xml:space="preserve">   Финская ветрозащитная плита 12 мм </w:t>
            </w:r>
            <w:r w:rsidRPr="00113946">
              <w:rPr>
                <w:b/>
                <w:color w:val="FF0000"/>
                <w:sz w:val="18"/>
                <w:szCs w:val="18"/>
              </w:rPr>
              <w:t>(плотность &gt;260кг/м3)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F8" w:rsidRPr="00113946" w:rsidRDefault="007410F8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F8" w:rsidRPr="00113946" w:rsidRDefault="007410F8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0F8" w:rsidRPr="00113946" w:rsidRDefault="00322DAA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0F8" w:rsidRPr="00113946" w:rsidRDefault="00322DAA" w:rsidP="00A9340D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276" w:type="dxa"/>
            <w:vAlign w:val="center"/>
          </w:tcPr>
          <w:p w:rsidR="007410F8" w:rsidRPr="00113946" w:rsidRDefault="007410F8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AF79DC" w:rsidTr="00AF79DC">
        <w:tc>
          <w:tcPr>
            <w:tcW w:w="3652" w:type="dxa"/>
            <w:shd w:val="clear" w:color="auto" w:fill="auto"/>
          </w:tcPr>
          <w:p w:rsidR="00AF79DC" w:rsidRPr="00113946" w:rsidRDefault="00AF79DC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Ветрозащитная плита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13946">
                <w:rPr>
                  <w:b/>
                  <w:sz w:val="18"/>
                  <w:szCs w:val="18"/>
                </w:rPr>
                <w:t>25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9DC" w:rsidRPr="00113946" w:rsidRDefault="00AF79DC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9DC" w:rsidRPr="00113946" w:rsidRDefault="00322DAA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DC" w:rsidRPr="00113946" w:rsidRDefault="00322DAA" w:rsidP="00A9340D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AF79DC" w:rsidRPr="00113946" w:rsidRDefault="00AF79DC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7410F8" w:rsidTr="00AF79DC">
        <w:tc>
          <w:tcPr>
            <w:tcW w:w="3652" w:type="dxa"/>
            <w:shd w:val="clear" w:color="auto" w:fill="auto"/>
          </w:tcPr>
          <w:p w:rsidR="007410F8" w:rsidRPr="00113946" w:rsidRDefault="00113946" w:rsidP="00113946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  <w:r w:rsidRPr="00113946">
              <w:rPr>
                <w:b/>
                <w:sz w:val="18"/>
                <w:szCs w:val="18"/>
              </w:rPr>
              <w:t xml:space="preserve">   Финская ветрозащитная плита </w:t>
            </w:r>
            <w:r>
              <w:rPr>
                <w:b/>
                <w:sz w:val="18"/>
                <w:szCs w:val="18"/>
              </w:rPr>
              <w:t>25</w:t>
            </w:r>
            <w:r w:rsidRPr="00113946">
              <w:rPr>
                <w:b/>
                <w:sz w:val="18"/>
                <w:szCs w:val="18"/>
              </w:rPr>
              <w:t xml:space="preserve"> мм </w:t>
            </w:r>
            <w:r w:rsidRPr="00113946">
              <w:rPr>
                <w:b/>
                <w:color w:val="FF0000"/>
                <w:sz w:val="18"/>
                <w:szCs w:val="18"/>
              </w:rPr>
              <w:t>(плотность &gt;260кг/м3)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F8" w:rsidRPr="00113946" w:rsidRDefault="007410F8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F8" w:rsidRPr="00113946" w:rsidRDefault="007410F8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0F8" w:rsidRPr="00113946" w:rsidRDefault="00322DAA" w:rsidP="00A9340D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0F8" w:rsidRPr="00113946" w:rsidRDefault="00322DAA" w:rsidP="00A9340D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276" w:type="dxa"/>
            <w:vAlign w:val="center"/>
          </w:tcPr>
          <w:p w:rsidR="007410F8" w:rsidRPr="00113946" w:rsidRDefault="007410F8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834009" w:rsidTr="007410F8">
        <w:trPr>
          <w:trHeight w:val="260"/>
        </w:trPr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Ветрозащитная плита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13946">
                <w:rPr>
                  <w:b/>
                  <w:sz w:val="18"/>
                  <w:szCs w:val="18"/>
                </w:rPr>
                <w:t>25 мм</w:t>
              </w:r>
            </w:smartTag>
            <w:r w:rsidRPr="00113946">
              <w:rPr>
                <w:b/>
                <w:sz w:val="18"/>
                <w:szCs w:val="18"/>
              </w:rPr>
              <w:t xml:space="preserve"> </w:t>
            </w:r>
          </w:p>
          <w:p w:rsidR="00834009" w:rsidRPr="00113946" w:rsidRDefault="00EB7FE5" w:rsidP="00113946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>(</w:t>
            </w:r>
            <w:r w:rsidR="00415DF6" w:rsidRPr="00113946">
              <w:rPr>
                <w:b/>
                <w:sz w:val="18"/>
                <w:szCs w:val="18"/>
              </w:rPr>
              <w:t>шпунт-паз с 2-х сторон)</w:t>
            </w:r>
            <w:r w:rsidR="00282BA9" w:rsidRPr="00113946">
              <w:rPr>
                <w:b/>
                <w:sz w:val="18"/>
                <w:szCs w:val="18"/>
              </w:rPr>
              <w:t xml:space="preserve">  </w:t>
            </w:r>
            <w:r w:rsidR="00282BA9" w:rsidRPr="00113946">
              <w:rPr>
                <w:b/>
                <w:color w:val="FF0000"/>
                <w:sz w:val="16"/>
                <w:szCs w:val="16"/>
              </w:rPr>
              <w:t>А</w:t>
            </w:r>
            <w:r w:rsidR="00113946">
              <w:rPr>
                <w:b/>
                <w:color w:val="FF0000"/>
                <w:sz w:val="16"/>
                <w:szCs w:val="16"/>
              </w:rPr>
              <w:t>кция</w:t>
            </w:r>
            <w:r w:rsidR="00282BA9" w:rsidRPr="00113946">
              <w:rPr>
                <w:b/>
                <w:color w:val="FF0000"/>
                <w:sz w:val="16"/>
                <w:szCs w:val="16"/>
              </w:rPr>
              <w:t xml:space="preserve">  -15%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9B273C" w:rsidP="009B273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800х</w:t>
            </w:r>
            <w:r w:rsidR="008F7863" w:rsidRPr="00113946">
              <w:rPr>
                <w:sz w:val="18"/>
                <w:szCs w:val="18"/>
              </w:rPr>
              <w:t>2400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1,92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322DAA" w:rsidP="00322DAA">
            <w:pPr>
              <w:ind w:left="142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trike/>
                <w:sz w:val="18"/>
                <w:szCs w:val="18"/>
              </w:rPr>
              <w:t>1330</w:t>
            </w:r>
            <w:r w:rsidR="00282BA9" w:rsidRPr="00113946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322DAA" w:rsidP="00322DAA">
            <w:pPr>
              <w:ind w:left="142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693</w:t>
            </w:r>
            <w:r w:rsidR="00282BA9" w:rsidRPr="00113946"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589</w:t>
            </w:r>
          </w:p>
        </w:tc>
        <w:tc>
          <w:tcPr>
            <w:tcW w:w="1276" w:type="dxa"/>
            <w:vAlign w:val="center"/>
          </w:tcPr>
          <w:p w:rsidR="00834009" w:rsidRPr="00113946" w:rsidRDefault="00834009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C6836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>Теплозвукоизоляц</w:t>
            </w:r>
            <w:r w:rsidR="00345C46" w:rsidRPr="00113946">
              <w:rPr>
                <w:b/>
                <w:sz w:val="18"/>
                <w:szCs w:val="18"/>
              </w:rPr>
              <w:t>ионная</w:t>
            </w:r>
            <w:r w:rsidRPr="00113946">
              <w:rPr>
                <w:b/>
                <w:sz w:val="18"/>
                <w:szCs w:val="18"/>
              </w:rPr>
              <w:t xml:space="preserve"> плита 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13946">
                <w:rPr>
                  <w:b/>
                  <w:sz w:val="18"/>
                  <w:szCs w:val="18"/>
                </w:rPr>
                <w:t>8 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EC6836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</w:t>
            </w:r>
            <w:r w:rsidR="00834009" w:rsidRPr="00113946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C6836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322DAA" w:rsidP="00282BA9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322DAA" w:rsidP="00282BA9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76" w:type="dxa"/>
            <w:vAlign w:val="center"/>
          </w:tcPr>
          <w:p w:rsidR="00834009" w:rsidRPr="00113946" w:rsidRDefault="00834009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>Теплозвукоизоляц</w:t>
            </w:r>
            <w:r w:rsidR="00345C46" w:rsidRPr="00113946">
              <w:rPr>
                <w:b/>
                <w:sz w:val="18"/>
                <w:szCs w:val="18"/>
              </w:rPr>
              <w:t>ионная</w:t>
            </w:r>
            <w:r w:rsidRPr="00113946">
              <w:rPr>
                <w:b/>
                <w:sz w:val="18"/>
                <w:szCs w:val="18"/>
              </w:rPr>
              <w:t xml:space="preserve"> плита 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</w:t>
            </w:r>
            <w:r w:rsidR="00834009" w:rsidRPr="00113946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322DAA" w:rsidP="00B3685A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322DAA" w:rsidP="00B3685A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276" w:type="dxa"/>
            <w:vAlign w:val="center"/>
          </w:tcPr>
          <w:p w:rsidR="00834009" w:rsidRPr="00113946" w:rsidRDefault="00834009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>Теплозвукоизоляц</w:t>
            </w:r>
            <w:r w:rsidR="00345C46" w:rsidRPr="00113946">
              <w:rPr>
                <w:b/>
                <w:sz w:val="18"/>
                <w:szCs w:val="18"/>
              </w:rPr>
              <w:t>ионная</w:t>
            </w:r>
            <w:r w:rsidRPr="00113946">
              <w:rPr>
                <w:b/>
                <w:sz w:val="18"/>
                <w:szCs w:val="18"/>
              </w:rPr>
              <w:t xml:space="preserve"> плита 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13946">
                <w:rPr>
                  <w:b/>
                  <w:sz w:val="18"/>
                  <w:szCs w:val="18"/>
                </w:rPr>
                <w:t>25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</w:t>
            </w:r>
            <w:r w:rsidR="00834009" w:rsidRPr="00113946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E619BF" w:rsidP="00B3685A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3F0C29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276" w:type="dxa"/>
            <w:vAlign w:val="center"/>
          </w:tcPr>
          <w:p w:rsidR="00834009" w:rsidRPr="00113946" w:rsidRDefault="00834009" w:rsidP="00AF79DC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</w:tr>
      <w:tr w:rsidR="00345C46" w:rsidTr="00AF79DC">
        <w:tc>
          <w:tcPr>
            <w:tcW w:w="3652" w:type="dxa"/>
            <w:shd w:val="clear" w:color="auto" w:fill="auto"/>
          </w:tcPr>
          <w:p w:rsidR="00345C46" w:rsidRPr="00113946" w:rsidRDefault="00345C46" w:rsidP="000F301E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Универсальная теплозвукоизоляционная плита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13946">
                <w:rPr>
                  <w:b/>
                  <w:sz w:val="18"/>
                  <w:szCs w:val="18"/>
                </w:rPr>
                <w:t>10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345C46" w:rsidRPr="00113946" w:rsidRDefault="00345C46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C46" w:rsidRPr="00113946" w:rsidRDefault="00345C46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46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C46" w:rsidRPr="00113946" w:rsidRDefault="00E619BF" w:rsidP="00282BA9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vAlign w:val="center"/>
          </w:tcPr>
          <w:p w:rsidR="00345C46" w:rsidRPr="00113946" w:rsidRDefault="00E619BF" w:rsidP="00282BA9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</w:tr>
      <w:tr w:rsidR="00345C46" w:rsidTr="00AF79DC">
        <w:tc>
          <w:tcPr>
            <w:tcW w:w="3652" w:type="dxa"/>
            <w:shd w:val="clear" w:color="auto" w:fill="auto"/>
          </w:tcPr>
          <w:p w:rsidR="00345C46" w:rsidRPr="00113946" w:rsidRDefault="00345C46" w:rsidP="000F301E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Универсальная теплозвукоизоляционная плита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345C46" w:rsidRPr="00113946" w:rsidRDefault="00345C46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600х1200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C46" w:rsidRPr="00113946" w:rsidRDefault="00345C46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46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C46" w:rsidRPr="00113946" w:rsidRDefault="00E619BF" w:rsidP="009B273C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276" w:type="dxa"/>
            <w:vAlign w:val="center"/>
          </w:tcPr>
          <w:p w:rsidR="00345C46" w:rsidRPr="00113946" w:rsidRDefault="00E619BF" w:rsidP="006B6D52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0F301E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Напольная плита (подложка под ламинат/паркет)          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113946">
                <w:rPr>
                  <w:b/>
                  <w:sz w:val="18"/>
                  <w:szCs w:val="18"/>
                </w:rPr>
                <w:t>4 мм</w:t>
              </w:r>
            </w:smartTag>
            <w:r w:rsidRPr="00113946">
              <w:rPr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850х</w:t>
            </w:r>
            <w:r w:rsidR="00834009" w:rsidRPr="00113946">
              <w:rPr>
                <w:sz w:val="18"/>
                <w:szCs w:val="18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B3685A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276" w:type="dxa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Напольная плита (подложка под ламинат/паркет)         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13946">
                <w:rPr>
                  <w:b/>
                  <w:sz w:val="18"/>
                  <w:szCs w:val="18"/>
                </w:rPr>
                <w:t>5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850х</w:t>
            </w:r>
            <w:r w:rsidR="00834009" w:rsidRPr="00113946">
              <w:rPr>
                <w:sz w:val="18"/>
                <w:szCs w:val="18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Напольная плита (подложка под ламинат/паркет)          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13946">
                <w:rPr>
                  <w:b/>
                  <w:sz w:val="18"/>
                  <w:szCs w:val="18"/>
                </w:rPr>
                <w:t>6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F7863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850х</w:t>
            </w:r>
            <w:r w:rsidR="00834009" w:rsidRPr="00113946">
              <w:rPr>
                <w:sz w:val="18"/>
                <w:szCs w:val="18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86184F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Напольная плита (подложка под ламинат/паркет)          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113946">
                <w:rPr>
                  <w:b/>
                  <w:sz w:val="18"/>
                  <w:szCs w:val="18"/>
                </w:rPr>
                <w:t>7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85</w:t>
            </w:r>
            <w:r w:rsidR="008F7863" w:rsidRPr="00113946">
              <w:rPr>
                <w:sz w:val="18"/>
                <w:szCs w:val="18"/>
              </w:rPr>
              <w:t>0х</w:t>
            </w:r>
            <w:r w:rsidRPr="00113946">
              <w:rPr>
                <w:sz w:val="18"/>
                <w:szCs w:val="18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282BA9" w:rsidP="006B6D52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</w:t>
            </w:r>
          </w:p>
        </w:tc>
      </w:tr>
      <w:tr w:rsidR="00834009" w:rsidTr="00AF79DC">
        <w:tc>
          <w:tcPr>
            <w:tcW w:w="3652" w:type="dxa"/>
            <w:shd w:val="clear" w:color="auto" w:fill="auto"/>
          </w:tcPr>
          <w:p w:rsidR="00834009" w:rsidRPr="00113946" w:rsidRDefault="00834009" w:rsidP="00E6196A">
            <w:pPr>
              <w:ind w:left="142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Напольная плита (подложка под ламинат/паркет)           </w:t>
            </w:r>
            <w:smartTag w:uri="urn:schemas-microsoft-com:office:smarttags" w:element="metricconverter">
              <w:smartTagPr>
                <w:attr w:name="ProductID" w:val="7,4 мм"/>
              </w:smartTagPr>
              <w:r w:rsidRPr="00113946">
                <w:rPr>
                  <w:b/>
                  <w:sz w:val="18"/>
                  <w:szCs w:val="18"/>
                </w:rPr>
                <w:t>7,4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600</w:t>
            </w:r>
            <w:r w:rsidR="00415DF6" w:rsidRPr="00113946">
              <w:rPr>
                <w:sz w:val="18"/>
                <w:szCs w:val="18"/>
              </w:rPr>
              <w:t>х1200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009" w:rsidRPr="00113946" w:rsidRDefault="0083400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0,72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009" w:rsidRPr="00113946" w:rsidRDefault="00282BA9" w:rsidP="00E6196A">
            <w:pPr>
              <w:ind w:left="142"/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009" w:rsidRPr="00113946" w:rsidRDefault="00E619BF" w:rsidP="00282BA9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276" w:type="dxa"/>
            <w:vAlign w:val="center"/>
          </w:tcPr>
          <w:p w:rsidR="00834009" w:rsidRPr="00113946" w:rsidRDefault="00E619BF" w:rsidP="0078624B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</w:tr>
    </w:tbl>
    <w:p w:rsidR="00755706" w:rsidRDefault="00755706" w:rsidP="00403FDB">
      <w:pPr>
        <w:rPr>
          <w:rFonts w:ascii="Book Antiqua" w:hAnsi="Book Antiqua"/>
          <w:b/>
          <w:sz w:val="16"/>
          <w:szCs w:val="16"/>
        </w:rPr>
      </w:pPr>
      <w:r w:rsidRPr="00E01F97">
        <w:rPr>
          <w:rFonts w:ascii="Book Antiqua" w:hAnsi="Book Antiqua"/>
          <w:b/>
          <w:sz w:val="16"/>
          <w:szCs w:val="16"/>
        </w:rPr>
        <w:t>П</w:t>
      </w:r>
      <w:r w:rsidR="001C5238">
        <w:rPr>
          <w:b/>
          <w:sz w:val="16"/>
          <w:szCs w:val="16"/>
        </w:rPr>
        <w:t xml:space="preserve">родажа подложки </w:t>
      </w:r>
      <w:r w:rsidRPr="00E01F97">
        <w:rPr>
          <w:b/>
          <w:sz w:val="16"/>
          <w:szCs w:val="16"/>
        </w:rPr>
        <w:t xml:space="preserve"> </w:t>
      </w:r>
      <w:r w:rsidR="00345C46">
        <w:rPr>
          <w:b/>
          <w:sz w:val="16"/>
          <w:szCs w:val="16"/>
        </w:rPr>
        <w:t xml:space="preserve">и универсальной плиты </w:t>
      </w:r>
      <w:r w:rsidRPr="00E01F97">
        <w:rPr>
          <w:b/>
          <w:sz w:val="16"/>
          <w:szCs w:val="16"/>
          <w:lang w:val="en-US"/>
        </w:rPr>
        <w:t>ISOPLAAT</w:t>
      </w:r>
      <w:r w:rsidRPr="00E01F97">
        <w:rPr>
          <w:b/>
          <w:sz w:val="16"/>
          <w:szCs w:val="16"/>
        </w:rPr>
        <w:t xml:space="preserve"> </w:t>
      </w:r>
      <w:r w:rsidR="00D07D41">
        <w:rPr>
          <w:rFonts w:ascii="Book Antiqua" w:hAnsi="Book Antiqua"/>
          <w:b/>
          <w:sz w:val="16"/>
          <w:szCs w:val="16"/>
        </w:rPr>
        <w:t xml:space="preserve">ведется </w:t>
      </w:r>
      <w:r w:rsidRPr="00E01F97">
        <w:rPr>
          <w:rFonts w:ascii="Book Antiqua" w:hAnsi="Book Antiqua"/>
          <w:b/>
          <w:sz w:val="16"/>
          <w:szCs w:val="16"/>
        </w:rPr>
        <w:t xml:space="preserve"> только упаковками.</w:t>
      </w:r>
    </w:p>
    <w:p w:rsidR="00345C46" w:rsidRPr="00087299" w:rsidRDefault="00345C46" w:rsidP="00345C46">
      <w:pPr>
        <w:rPr>
          <w:sz w:val="16"/>
          <w:szCs w:val="16"/>
        </w:rPr>
      </w:pPr>
      <w:r>
        <w:rPr>
          <w:sz w:val="16"/>
          <w:szCs w:val="16"/>
        </w:rPr>
        <w:t xml:space="preserve">Универсальная плита </w:t>
      </w:r>
      <w:smartTag w:uri="urn:schemas-microsoft-com:office:smarttags" w:element="metricconverter">
        <w:smartTagPr>
          <w:attr w:name="ProductID" w:val="10 мм"/>
        </w:smartTagPr>
        <w:r>
          <w:rPr>
            <w:sz w:val="16"/>
            <w:szCs w:val="16"/>
          </w:rPr>
          <w:t>10</w:t>
        </w:r>
        <w:r w:rsidRPr="00087299">
          <w:rPr>
            <w:sz w:val="16"/>
            <w:szCs w:val="16"/>
          </w:rPr>
          <w:t xml:space="preserve"> мм</w:t>
        </w:r>
      </w:smartTag>
      <w:r w:rsidRPr="00087299">
        <w:rPr>
          <w:sz w:val="16"/>
          <w:szCs w:val="16"/>
        </w:rPr>
        <w:t xml:space="preserve">. </w:t>
      </w:r>
      <w:r w:rsidRPr="00087299">
        <w:rPr>
          <w:sz w:val="16"/>
          <w:szCs w:val="16"/>
          <w:u w:val="single"/>
        </w:rPr>
        <w:t>В упаковке 1</w:t>
      </w:r>
      <w:r>
        <w:rPr>
          <w:sz w:val="16"/>
          <w:szCs w:val="16"/>
          <w:u w:val="single"/>
        </w:rPr>
        <w:t>0</w:t>
      </w:r>
      <w:r w:rsidRPr="00087299">
        <w:rPr>
          <w:sz w:val="16"/>
          <w:szCs w:val="16"/>
          <w:u w:val="single"/>
        </w:rPr>
        <w:t xml:space="preserve"> листов.</w:t>
      </w:r>
      <w:r w:rsidRPr="00087299">
        <w:rPr>
          <w:sz w:val="16"/>
          <w:szCs w:val="16"/>
        </w:rPr>
        <w:t xml:space="preserve"> Общая площадь упаковки </w:t>
      </w:r>
      <w:smartTag w:uri="urn:schemas-microsoft-com:office:smarttags" w:element="metricconverter">
        <w:smartTagPr>
          <w:attr w:name="ProductID" w:val="7,2 м2"/>
        </w:smartTagPr>
        <w:r>
          <w:rPr>
            <w:sz w:val="16"/>
            <w:szCs w:val="16"/>
          </w:rPr>
          <w:t>7,2</w:t>
        </w:r>
        <w:r w:rsidRPr="00087299">
          <w:rPr>
            <w:sz w:val="16"/>
            <w:szCs w:val="16"/>
          </w:rPr>
          <w:t xml:space="preserve"> м2</w:t>
        </w:r>
      </w:smartTag>
      <w:r w:rsidRPr="00087299">
        <w:rPr>
          <w:sz w:val="16"/>
          <w:szCs w:val="16"/>
        </w:rPr>
        <w:t xml:space="preserve">.   </w:t>
      </w:r>
    </w:p>
    <w:p w:rsidR="00345C46" w:rsidRPr="00E01F97" w:rsidRDefault="00345C46" w:rsidP="00403FD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Универсальная плита </w:t>
      </w:r>
      <w:smartTag w:uri="urn:schemas-microsoft-com:office:smarttags" w:element="metricconverter">
        <w:smartTagPr>
          <w:attr w:name="ProductID" w:val="12 мм"/>
        </w:smartTagPr>
        <w:r>
          <w:rPr>
            <w:sz w:val="16"/>
            <w:szCs w:val="16"/>
          </w:rPr>
          <w:t>12</w:t>
        </w:r>
        <w:r w:rsidRPr="00087299">
          <w:rPr>
            <w:sz w:val="16"/>
            <w:szCs w:val="16"/>
          </w:rPr>
          <w:t xml:space="preserve"> мм</w:t>
        </w:r>
      </w:smartTag>
      <w:r w:rsidRPr="00087299">
        <w:rPr>
          <w:sz w:val="16"/>
          <w:szCs w:val="16"/>
        </w:rPr>
        <w:t xml:space="preserve">. </w:t>
      </w:r>
      <w:r w:rsidRPr="00087299">
        <w:rPr>
          <w:sz w:val="16"/>
          <w:szCs w:val="16"/>
          <w:u w:val="single"/>
        </w:rPr>
        <w:t xml:space="preserve">В упаковке </w:t>
      </w:r>
      <w:r>
        <w:rPr>
          <w:sz w:val="16"/>
          <w:szCs w:val="16"/>
          <w:u w:val="single"/>
        </w:rPr>
        <w:t>8</w:t>
      </w:r>
      <w:r w:rsidRPr="00087299">
        <w:rPr>
          <w:sz w:val="16"/>
          <w:szCs w:val="16"/>
          <w:u w:val="single"/>
        </w:rPr>
        <w:t xml:space="preserve"> листов.</w:t>
      </w:r>
      <w:r w:rsidRPr="00087299">
        <w:rPr>
          <w:sz w:val="16"/>
          <w:szCs w:val="16"/>
        </w:rPr>
        <w:t xml:space="preserve"> Общая площадь упаковки </w:t>
      </w:r>
      <w:smartTag w:uri="urn:schemas-microsoft-com:office:smarttags" w:element="metricconverter">
        <w:smartTagPr>
          <w:attr w:name="ProductID" w:val="5,76 м2"/>
        </w:smartTagPr>
        <w:r>
          <w:rPr>
            <w:sz w:val="16"/>
            <w:szCs w:val="16"/>
          </w:rPr>
          <w:t>5,76</w:t>
        </w:r>
        <w:r w:rsidRPr="00087299">
          <w:rPr>
            <w:sz w:val="16"/>
            <w:szCs w:val="16"/>
          </w:rPr>
          <w:t xml:space="preserve"> м2</w:t>
        </w:r>
      </w:smartTag>
    </w:p>
    <w:p w:rsidR="00BD0F96" w:rsidRPr="00087299" w:rsidRDefault="00BD0F96" w:rsidP="00403FDB">
      <w:pPr>
        <w:rPr>
          <w:sz w:val="16"/>
          <w:szCs w:val="16"/>
        </w:rPr>
      </w:pPr>
      <w:r w:rsidRPr="00087299">
        <w:rPr>
          <w:sz w:val="16"/>
          <w:szCs w:val="16"/>
        </w:rPr>
        <w:t>Подложка</w:t>
      </w:r>
      <w:r w:rsidR="00573E48" w:rsidRPr="00087299">
        <w:rPr>
          <w:sz w:val="16"/>
          <w:szCs w:val="16"/>
        </w:rPr>
        <w:t xml:space="preserve"> </w:t>
      </w:r>
      <w:r w:rsidRPr="00087299">
        <w:rPr>
          <w:sz w:val="16"/>
          <w:szCs w:val="16"/>
        </w:rPr>
        <w:t>5</w:t>
      </w:r>
      <w:r w:rsidR="00573E48" w:rsidRPr="00087299">
        <w:rPr>
          <w:sz w:val="16"/>
          <w:szCs w:val="16"/>
        </w:rPr>
        <w:t xml:space="preserve"> и </w:t>
      </w:r>
      <w:smartTag w:uri="urn:schemas-microsoft-com:office:smarttags" w:element="metricconverter">
        <w:smartTagPr>
          <w:attr w:name="ProductID" w:val="6 мм"/>
        </w:smartTagPr>
        <w:r w:rsidR="000F301E" w:rsidRPr="00087299">
          <w:rPr>
            <w:sz w:val="16"/>
            <w:szCs w:val="16"/>
          </w:rPr>
          <w:t>6</w:t>
        </w:r>
        <w:r w:rsidR="00F37D12" w:rsidRPr="00087299">
          <w:rPr>
            <w:sz w:val="16"/>
            <w:szCs w:val="16"/>
          </w:rPr>
          <w:t xml:space="preserve"> </w:t>
        </w:r>
        <w:r w:rsidRPr="00087299">
          <w:rPr>
            <w:sz w:val="16"/>
            <w:szCs w:val="16"/>
          </w:rPr>
          <w:t>мм</w:t>
        </w:r>
      </w:smartTag>
      <w:r w:rsidRPr="00087299">
        <w:rPr>
          <w:sz w:val="16"/>
          <w:szCs w:val="16"/>
        </w:rPr>
        <w:t xml:space="preserve">. </w:t>
      </w:r>
      <w:r w:rsidRPr="00087299">
        <w:rPr>
          <w:sz w:val="16"/>
          <w:szCs w:val="16"/>
          <w:u w:val="single"/>
        </w:rPr>
        <w:t>В упаковке 18 листов.</w:t>
      </w:r>
      <w:r w:rsidR="002130F9" w:rsidRPr="00087299">
        <w:rPr>
          <w:sz w:val="16"/>
          <w:szCs w:val="16"/>
        </w:rPr>
        <w:t xml:space="preserve"> </w:t>
      </w:r>
      <w:r w:rsidR="00FF5CE3" w:rsidRPr="00087299">
        <w:rPr>
          <w:sz w:val="16"/>
          <w:szCs w:val="16"/>
        </w:rPr>
        <w:t xml:space="preserve">Общая площадь </w:t>
      </w:r>
      <w:r w:rsidR="002130F9" w:rsidRPr="00087299">
        <w:rPr>
          <w:sz w:val="16"/>
          <w:szCs w:val="16"/>
        </w:rPr>
        <w:t xml:space="preserve">упаковки </w:t>
      </w:r>
      <w:r w:rsidR="00FF5CE3" w:rsidRPr="00087299">
        <w:rPr>
          <w:sz w:val="16"/>
          <w:szCs w:val="16"/>
        </w:rPr>
        <w:t>9,</w:t>
      </w:r>
      <w:r w:rsidR="00570A0D" w:rsidRPr="00087299">
        <w:rPr>
          <w:sz w:val="16"/>
          <w:szCs w:val="16"/>
        </w:rPr>
        <w:t>0</w:t>
      </w:r>
      <w:r w:rsidR="00FF5CE3" w:rsidRPr="00087299">
        <w:rPr>
          <w:sz w:val="16"/>
          <w:szCs w:val="16"/>
        </w:rPr>
        <w:t xml:space="preserve"> м2. </w:t>
      </w:r>
      <w:r w:rsidRPr="00087299">
        <w:rPr>
          <w:sz w:val="16"/>
          <w:szCs w:val="16"/>
        </w:rPr>
        <w:t xml:space="preserve"> </w:t>
      </w:r>
      <w:r w:rsidR="00F37D12" w:rsidRPr="00087299">
        <w:rPr>
          <w:sz w:val="16"/>
          <w:szCs w:val="16"/>
        </w:rPr>
        <w:t xml:space="preserve"> </w:t>
      </w:r>
    </w:p>
    <w:p w:rsidR="00DE4E2C" w:rsidRPr="00087299" w:rsidRDefault="00DE4E2C" w:rsidP="00403FDB">
      <w:pPr>
        <w:rPr>
          <w:sz w:val="16"/>
          <w:szCs w:val="16"/>
        </w:rPr>
      </w:pPr>
      <w:r w:rsidRPr="00087299">
        <w:rPr>
          <w:sz w:val="16"/>
          <w:szCs w:val="16"/>
        </w:rPr>
        <w:t xml:space="preserve">Подложка </w:t>
      </w:r>
      <w:r w:rsidR="000F48BF">
        <w:rPr>
          <w:sz w:val="16"/>
          <w:szCs w:val="16"/>
        </w:rPr>
        <w:t xml:space="preserve">4 и </w:t>
      </w:r>
      <w:smartTag w:uri="urn:schemas-microsoft-com:office:smarttags" w:element="metricconverter">
        <w:smartTagPr>
          <w:attr w:name="ProductID" w:val="7 мм"/>
        </w:smartTagPr>
        <w:r w:rsidR="000F301E" w:rsidRPr="00087299">
          <w:rPr>
            <w:sz w:val="16"/>
            <w:szCs w:val="16"/>
          </w:rPr>
          <w:t>7</w:t>
        </w:r>
        <w:r w:rsidRPr="00087299">
          <w:rPr>
            <w:sz w:val="16"/>
            <w:szCs w:val="16"/>
          </w:rPr>
          <w:t xml:space="preserve"> мм</w:t>
        </w:r>
      </w:smartTag>
      <w:r w:rsidRPr="00087299">
        <w:rPr>
          <w:sz w:val="16"/>
          <w:szCs w:val="16"/>
        </w:rPr>
        <w:t xml:space="preserve">. </w:t>
      </w:r>
      <w:r w:rsidRPr="00087299">
        <w:rPr>
          <w:sz w:val="16"/>
          <w:szCs w:val="16"/>
          <w:u w:val="single"/>
        </w:rPr>
        <w:t>В упаковке 1</w:t>
      </w:r>
      <w:r w:rsidR="000F301E" w:rsidRPr="00087299">
        <w:rPr>
          <w:sz w:val="16"/>
          <w:szCs w:val="16"/>
          <w:u w:val="single"/>
        </w:rPr>
        <w:t>4</w:t>
      </w:r>
      <w:r w:rsidRPr="00087299">
        <w:rPr>
          <w:sz w:val="16"/>
          <w:szCs w:val="16"/>
          <w:u w:val="single"/>
        </w:rPr>
        <w:t xml:space="preserve"> листов.</w:t>
      </w:r>
      <w:r w:rsidR="000F301E" w:rsidRPr="00087299">
        <w:rPr>
          <w:sz w:val="16"/>
          <w:szCs w:val="16"/>
        </w:rPr>
        <w:t xml:space="preserve"> Общая площадь упаковки 7</w:t>
      </w:r>
      <w:r w:rsidR="001C5238">
        <w:rPr>
          <w:sz w:val="16"/>
          <w:szCs w:val="16"/>
        </w:rPr>
        <w:t>,0</w:t>
      </w:r>
      <w:r w:rsidRPr="00087299">
        <w:rPr>
          <w:sz w:val="16"/>
          <w:szCs w:val="16"/>
        </w:rPr>
        <w:t xml:space="preserve"> м2.   </w:t>
      </w:r>
    </w:p>
    <w:p w:rsidR="009B4951" w:rsidRDefault="000F301E" w:rsidP="009B4951">
      <w:pPr>
        <w:rPr>
          <w:sz w:val="16"/>
          <w:szCs w:val="16"/>
        </w:rPr>
      </w:pPr>
      <w:r w:rsidRPr="00087299">
        <w:rPr>
          <w:sz w:val="16"/>
          <w:szCs w:val="16"/>
        </w:rPr>
        <w:t>Подложка 7</w:t>
      </w:r>
      <w:r w:rsidR="00F940A7">
        <w:rPr>
          <w:sz w:val="16"/>
          <w:szCs w:val="16"/>
        </w:rPr>
        <w:t>,</w:t>
      </w:r>
      <w:r w:rsidR="00F37D12" w:rsidRPr="00087299">
        <w:rPr>
          <w:sz w:val="16"/>
          <w:szCs w:val="16"/>
        </w:rPr>
        <w:t>4 мм</w:t>
      </w:r>
      <w:r w:rsidR="00FF5CE3" w:rsidRPr="00087299">
        <w:rPr>
          <w:sz w:val="16"/>
          <w:szCs w:val="16"/>
        </w:rPr>
        <w:t xml:space="preserve">. </w:t>
      </w:r>
      <w:r w:rsidR="00FF5CE3" w:rsidRPr="00087299">
        <w:rPr>
          <w:sz w:val="16"/>
          <w:szCs w:val="16"/>
          <w:u w:val="single"/>
        </w:rPr>
        <w:t>В упаковке 10 листов.</w:t>
      </w:r>
      <w:r w:rsidR="002130F9" w:rsidRPr="00087299">
        <w:rPr>
          <w:sz w:val="16"/>
          <w:szCs w:val="16"/>
        </w:rPr>
        <w:t xml:space="preserve"> </w:t>
      </w:r>
      <w:r w:rsidR="00FF5CE3" w:rsidRPr="00087299">
        <w:rPr>
          <w:sz w:val="16"/>
          <w:szCs w:val="16"/>
        </w:rPr>
        <w:t xml:space="preserve">Общая площадь </w:t>
      </w:r>
      <w:r w:rsidR="002130F9" w:rsidRPr="00087299">
        <w:rPr>
          <w:sz w:val="16"/>
          <w:szCs w:val="16"/>
        </w:rPr>
        <w:t xml:space="preserve">упаковки </w:t>
      </w:r>
      <w:smartTag w:uri="urn:schemas-microsoft-com:office:smarttags" w:element="metricconverter">
        <w:smartTagPr>
          <w:attr w:name="ProductID" w:val="7,2 м2"/>
        </w:smartTagPr>
        <w:r w:rsidR="00FF5CE3" w:rsidRPr="00087299">
          <w:rPr>
            <w:sz w:val="16"/>
            <w:szCs w:val="16"/>
          </w:rPr>
          <w:t>7,2</w:t>
        </w:r>
        <w:r w:rsidR="004A0E5C" w:rsidRPr="00087299">
          <w:rPr>
            <w:sz w:val="16"/>
            <w:szCs w:val="16"/>
          </w:rPr>
          <w:t xml:space="preserve"> </w:t>
        </w:r>
        <w:r w:rsidR="00FF5CE3" w:rsidRPr="00087299">
          <w:rPr>
            <w:sz w:val="16"/>
            <w:szCs w:val="16"/>
          </w:rPr>
          <w:t>м2</w:t>
        </w:r>
      </w:smartTag>
      <w:r w:rsidR="00FF5CE3" w:rsidRPr="00087299">
        <w:rPr>
          <w:sz w:val="16"/>
          <w:szCs w:val="16"/>
        </w:rPr>
        <w:t xml:space="preserve">. </w:t>
      </w:r>
    </w:p>
    <w:p w:rsidR="0085647C" w:rsidRDefault="0085647C" w:rsidP="009B4951">
      <w:pPr>
        <w:rPr>
          <w:sz w:val="16"/>
          <w:szCs w:val="16"/>
        </w:rPr>
      </w:pPr>
    </w:p>
    <w:p w:rsidR="00747C89" w:rsidRPr="007410F8" w:rsidRDefault="00D275EA" w:rsidP="009B49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940A7" w:rsidRPr="007410F8">
        <w:rPr>
          <w:b/>
          <w:sz w:val="22"/>
          <w:szCs w:val="22"/>
        </w:rPr>
        <w:t>Цены</w:t>
      </w:r>
      <w:r w:rsidR="00F37D12" w:rsidRPr="007410F8">
        <w:rPr>
          <w:b/>
          <w:sz w:val="22"/>
          <w:szCs w:val="22"/>
        </w:rPr>
        <w:t xml:space="preserve"> на декоративные тепло- и звукоизоляционные панели ISO</w:t>
      </w:r>
      <w:r w:rsidR="00F37D12" w:rsidRPr="007410F8">
        <w:rPr>
          <w:b/>
          <w:sz w:val="22"/>
          <w:szCs w:val="22"/>
          <w:lang w:val="en-US"/>
        </w:rPr>
        <w:t>TEX</w:t>
      </w:r>
      <w:r w:rsidR="00345C46" w:rsidRPr="007410F8">
        <w:rPr>
          <w:b/>
          <w:sz w:val="22"/>
          <w:szCs w:val="22"/>
        </w:rPr>
        <w:t xml:space="preserve"> (Изотекс)</w:t>
      </w:r>
      <w:r w:rsidR="00F940A7" w:rsidRPr="007410F8">
        <w:rPr>
          <w:b/>
          <w:sz w:val="22"/>
          <w:szCs w:val="22"/>
        </w:rPr>
        <w:t xml:space="preserve">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276"/>
        <w:gridCol w:w="1417"/>
        <w:gridCol w:w="1276"/>
        <w:gridCol w:w="1276"/>
      </w:tblGrid>
      <w:tr w:rsidR="00910B31" w:rsidRPr="00E6196A" w:rsidTr="00D275EA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Размер листа,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Кол-во листов в упаковке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Площадь</w:t>
            </w:r>
            <w:r w:rsidRPr="009B495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B4951">
              <w:rPr>
                <w:b/>
                <w:sz w:val="18"/>
                <w:szCs w:val="18"/>
              </w:rPr>
              <w:t>упаковки, 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Цена, руб./м2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9B4951" w:rsidRDefault="00910B31" w:rsidP="00E6196A">
            <w:pPr>
              <w:jc w:val="center"/>
              <w:rPr>
                <w:b/>
                <w:sz w:val="18"/>
                <w:szCs w:val="18"/>
              </w:rPr>
            </w:pPr>
            <w:r w:rsidRPr="009B4951">
              <w:rPr>
                <w:b/>
                <w:sz w:val="18"/>
                <w:szCs w:val="18"/>
              </w:rPr>
              <w:t>Цена</w:t>
            </w:r>
            <w:r w:rsidR="009F478C" w:rsidRPr="009B4951">
              <w:rPr>
                <w:b/>
                <w:sz w:val="18"/>
                <w:szCs w:val="18"/>
              </w:rPr>
              <w:t xml:space="preserve"> </w:t>
            </w:r>
            <w:r w:rsidR="000437D8" w:rsidRPr="009B4951">
              <w:rPr>
                <w:b/>
                <w:sz w:val="18"/>
                <w:szCs w:val="18"/>
              </w:rPr>
              <w:t>руб./уп.</w:t>
            </w:r>
          </w:p>
        </w:tc>
      </w:tr>
      <w:tr w:rsidR="00910B31" w:rsidRPr="00987986">
        <w:tc>
          <w:tcPr>
            <w:tcW w:w="8897" w:type="dxa"/>
            <w:gridSpan w:val="6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Потолочные  панели. Толщина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  <w:r w:rsidRPr="00113946">
              <w:rPr>
                <w:b/>
                <w:sz w:val="18"/>
                <w:szCs w:val="18"/>
              </w:rPr>
              <w:t xml:space="preserve">. Крепление шип-паз с </w:t>
            </w:r>
            <w:r w:rsidR="00345C46" w:rsidRPr="00113946">
              <w:rPr>
                <w:b/>
                <w:sz w:val="18"/>
                <w:szCs w:val="18"/>
              </w:rPr>
              <w:t>2-х</w:t>
            </w:r>
            <w:r w:rsidRPr="00113946">
              <w:rPr>
                <w:b/>
                <w:sz w:val="18"/>
                <w:szCs w:val="18"/>
              </w:rPr>
              <w:t xml:space="preserve"> сторон.</w:t>
            </w:r>
            <w:r w:rsidR="00487125" w:rsidRPr="0011394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0B31" w:rsidRPr="002130F9">
        <w:tc>
          <w:tcPr>
            <w:tcW w:w="2093" w:type="dxa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Alaska</w:t>
            </w:r>
            <w:r w:rsidRPr="00113946">
              <w:rPr>
                <w:sz w:val="18"/>
                <w:szCs w:val="18"/>
              </w:rPr>
              <w:t xml:space="preserve">, </w:t>
            </w:r>
            <w:r w:rsidRPr="00113946">
              <w:rPr>
                <w:sz w:val="18"/>
                <w:szCs w:val="18"/>
                <w:lang w:val="en-US"/>
              </w:rPr>
              <w:t>Nordik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1800х300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E619BF" w:rsidP="0087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87201A" w:rsidP="00E619BF">
            <w:pPr>
              <w:jc w:val="center"/>
              <w:rPr>
                <w:b/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>3</w:t>
            </w:r>
            <w:r w:rsidR="00E619BF">
              <w:rPr>
                <w:b/>
                <w:sz w:val="18"/>
                <w:szCs w:val="18"/>
              </w:rPr>
              <w:t>150</w:t>
            </w:r>
          </w:p>
        </w:tc>
      </w:tr>
      <w:tr w:rsidR="00910B31" w:rsidRPr="00E6196A">
        <w:tc>
          <w:tcPr>
            <w:tcW w:w="2093" w:type="dxa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Gold</w:t>
            </w:r>
            <w:r w:rsidRPr="00113946">
              <w:rPr>
                <w:sz w:val="18"/>
                <w:szCs w:val="18"/>
              </w:rPr>
              <w:t xml:space="preserve">, </w:t>
            </w:r>
            <w:r w:rsidRPr="00113946">
              <w:rPr>
                <w:sz w:val="18"/>
                <w:szCs w:val="18"/>
                <w:lang w:val="en-US"/>
              </w:rPr>
              <w:t>Silver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</w:rPr>
              <w:t>1800х30</w:t>
            </w:r>
            <w:r w:rsidRPr="0011394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E619BF" w:rsidP="0087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E619BF" w:rsidP="00873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3255</w:t>
            </w:r>
          </w:p>
        </w:tc>
      </w:tr>
      <w:tr w:rsidR="00910B31" w:rsidRPr="003B516C">
        <w:tc>
          <w:tcPr>
            <w:tcW w:w="8897" w:type="dxa"/>
            <w:gridSpan w:val="6"/>
            <w:shd w:val="clear" w:color="auto" w:fill="auto"/>
          </w:tcPr>
          <w:p w:rsidR="00910B31" w:rsidRPr="00113946" w:rsidRDefault="00910B31" w:rsidP="009B4951">
            <w:pPr>
              <w:rPr>
                <w:sz w:val="18"/>
                <w:szCs w:val="18"/>
              </w:rPr>
            </w:pPr>
            <w:r w:rsidRPr="00113946">
              <w:rPr>
                <w:b/>
                <w:sz w:val="18"/>
                <w:szCs w:val="18"/>
              </w:rPr>
              <w:t xml:space="preserve">Стеновые панели - </w:t>
            </w:r>
            <w:r w:rsidR="009B4951" w:rsidRPr="00113946">
              <w:rPr>
                <w:b/>
                <w:sz w:val="18"/>
                <w:szCs w:val="18"/>
              </w:rPr>
              <w:t>виниловые</w:t>
            </w:r>
            <w:r w:rsidRPr="00113946">
              <w:rPr>
                <w:b/>
                <w:sz w:val="18"/>
                <w:szCs w:val="18"/>
              </w:rPr>
              <w:t xml:space="preserve"> обои. Толщина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  <w:r w:rsidRPr="00113946">
              <w:rPr>
                <w:b/>
                <w:sz w:val="18"/>
                <w:szCs w:val="18"/>
              </w:rPr>
              <w:t xml:space="preserve">. Крепление шип-паз с </w:t>
            </w:r>
            <w:r w:rsidR="00345C46" w:rsidRPr="00113946">
              <w:rPr>
                <w:b/>
                <w:sz w:val="18"/>
                <w:szCs w:val="18"/>
              </w:rPr>
              <w:t>2-х</w:t>
            </w:r>
            <w:r w:rsidRPr="00113946">
              <w:rPr>
                <w:b/>
                <w:sz w:val="18"/>
                <w:szCs w:val="18"/>
              </w:rPr>
              <w:t xml:space="preserve"> сторон.</w:t>
            </w:r>
          </w:p>
        </w:tc>
      </w:tr>
      <w:tr w:rsidR="00910B31" w:rsidRPr="003B516C">
        <w:tc>
          <w:tcPr>
            <w:tcW w:w="2093" w:type="dxa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Decor, Interior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2700</w:t>
            </w:r>
            <w:r w:rsidRPr="00113946">
              <w:rPr>
                <w:sz w:val="18"/>
                <w:szCs w:val="18"/>
              </w:rPr>
              <w:t>х</w:t>
            </w:r>
            <w:r w:rsidRPr="00113946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E619BF" w:rsidP="00B36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E619BF" w:rsidP="00873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4830</w:t>
            </w:r>
          </w:p>
        </w:tc>
      </w:tr>
      <w:tr w:rsidR="00910B31" w:rsidRPr="003B516C">
        <w:tc>
          <w:tcPr>
            <w:tcW w:w="2093" w:type="dxa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Mali, Atrium, Timber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2700</w:t>
            </w:r>
            <w:r w:rsidRPr="00113946">
              <w:rPr>
                <w:sz w:val="18"/>
                <w:szCs w:val="18"/>
              </w:rPr>
              <w:t>х</w:t>
            </w:r>
            <w:r w:rsidRPr="00113946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282CA5" w:rsidP="00B36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E619BF" w:rsidP="00B368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4990</w:t>
            </w:r>
          </w:p>
        </w:tc>
      </w:tr>
      <w:tr w:rsidR="007410F8" w:rsidRPr="003B516C">
        <w:tc>
          <w:tcPr>
            <w:tcW w:w="2093" w:type="dxa"/>
            <w:shd w:val="clear" w:color="auto" w:fill="auto"/>
          </w:tcPr>
          <w:p w:rsidR="007410F8" w:rsidRPr="00326A9C" w:rsidRDefault="00326A9C" w:rsidP="0059070E">
            <w:pPr>
              <w:rPr>
                <w:sz w:val="18"/>
                <w:szCs w:val="18"/>
                <w:lang w:val="en-US"/>
              </w:rPr>
            </w:pPr>
            <w:r w:rsidRPr="00326A9C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  <w:r w:rsidRPr="00326A9C">
              <w:rPr>
                <w:sz w:val="18"/>
                <w:szCs w:val="18"/>
                <w:lang w:val="en-US"/>
              </w:rPr>
              <w:t xml:space="preserve">   Rumba</w:t>
            </w:r>
            <w:r w:rsidRPr="00326A9C">
              <w:rPr>
                <w:sz w:val="18"/>
                <w:szCs w:val="18"/>
              </w:rPr>
              <w:t xml:space="preserve">, </w:t>
            </w:r>
            <w:r w:rsidRPr="00326A9C">
              <w:rPr>
                <w:sz w:val="18"/>
                <w:szCs w:val="18"/>
                <w:lang w:val="en-US"/>
              </w:rPr>
              <w:t>Luxor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0F8" w:rsidRPr="00113946" w:rsidRDefault="007410F8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2700х580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0F8" w:rsidRPr="00113946" w:rsidRDefault="007410F8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0F8" w:rsidRPr="00113946" w:rsidRDefault="007410F8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0F8" w:rsidRPr="00113946" w:rsidRDefault="00282CA5" w:rsidP="00B36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1276" w:type="dxa"/>
            <w:shd w:val="clear" w:color="auto" w:fill="auto"/>
          </w:tcPr>
          <w:p w:rsidR="007410F8" w:rsidRPr="00113946" w:rsidRDefault="00282CA5" w:rsidP="00B368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5565</w:t>
            </w:r>
          </w:p>
        </w:tc>
      </w:tr>
      <w:tr w:rsidR="00910B31" w:rsidRPr="003B516C">
        <w:tc>
          <w:tcPr>
            <w:tcW w:w="8897" w:type="dxa"/>
            <w:gridSpan w:val="6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  <w:lang w:val="en-US"/>
              </w:rPr>
            </w:pPr>
            <w:r w:rsidRPr="00113946">
              <w:rPr>
                <w:b/>
                <w:sz w:val="18"/>
                <w:szCs w:val="18"/>
              </w:rPr>
              <w:t xml:space="preserve">Стеновые панели - текстиль. Толщина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13946">
                <w:rPr>
                  <w:b/>
                  <w:sz w:val="18"/>
                  <w:szCs w:val="18"/>
                </w:rPr>
                <w:t>12 мм</w:t>
              </w:r>
            </w:smartTag>
            <w:r w:rsidRPr="00113946">
              <w:rPr>
                <w:b/>
                <w:sz w:val="18"/>
                <w:szCs w:val="18"/>
              </w:rPr>
              <w:t>. К</w:t>
            </w:r>
            <w:r w:rsidR="0024686A" w:rsidRPr="00113946">
              <w:rPr>
                <w:b/>
                <w:sz w:val="18"/>
                <w:szCs w:val="18"/>
              </w:rPr>
              <w:t>репление в</w:t>
            </w:r>
            <w:r w:rsidRPr="00113946">
              <w:rPr>
                <w:b/>
                <w:sz w:val="18"/>
                <w:szCs w:val="18"/>
              </w:rPr>
              <w:t>стык.</w:t>
            </w:r>
          </w:p>
        </w:tc>
      </w:tr>
      <w:tr w:rsidR="00910B31" w:rsidRPr="003B516C">
        <w:tc>
          <w:tcPr>
            <w:tcW w:w="2093" w:type="dxa"/>
            <w:shd w:val="clear" w:color="auto" w:fill="auto"/>
          </w:tcPr>
          <w:p w:rsidR="00910B31" w:rsidRPr="00113946" w:rsidRDefault="00910B31" w:rsidP="0059070E">
            <w:pPr>
              <w:rPr>
                <w:sz w:val="18"/>
                <w:szCs w:val="18"/>
                <w:lang w:val="en-US"/>
              </w:rPr>
            </w:pPr>
            <w:r w:rsidRPr="00113946">
              <w:rPr>
                <w:sz w:val="18"/>
                <w:szCs w:val="18"/>
                <w:lang w:val="en-US"/>
              </w:rPr>
              <w:t>Pernau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2700</w:t>
            </w:r>
            <w:r w:rsidRPr="00113946">
              <w:rPr>
                <w:sz w:val="18"/>
                <w:szCs w:val="18"/>
              </w:rPr>
              <w:t>х600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282CA5" w:rsidP="0087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282CA5" w:rsidP="00873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11130</w:t>
            </w:r>
          </w:p>
        </w:tc>
      </w:tr>
      <w:tr w:rsidR="00910B31" w:rsidRPr="003B516C">
        <w:tc>
          <w:tcPr>
            <w:tcW w:w="2093" w:type="dxa"/>
            <w:shd w:val="clear" w:color="auto" w:fill="auto"/>
          </w:tcPr>
          <w:p w:rsidR="00910B31" w:rsidRPr="00113946" w:rsidRDefault="00227A39" w:rsidP="009D19D0">
            <w:pPr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Silky</w:t>
            </w:r>
            <w:r w:rsidR="004E63EC" w:rsidRPr="001139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  <w:lang w:val="en-US"/>
              </w:rPr>
              <w:t>2700</w:t>
            </w:r>
            <w:r w:rsidRPr="00113946">
              <w:rPr>
                <w:sz w:val="18"/>
                <w:szCs w:val="18"/>
              </w:rPr>
              <w:t>х600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31" w:rsidRPr="00113946" w:rsidRDefault="00910B31" w:rsidP="00E6196A">
            <w:pPr>
              <w:jc w:val="center"/>
              <w:rPr>
                <w:sz w:val="18"/>
                <w:szCs w:val="18"/>
              </w:rPr>
            </w:pPr>
            <w:r w:rsidRPr="00113946">
              <w:rPr>
                <w:sz w:val="18"/>
                <w:szCs w:val="18"/>
              </w:rPr>
              <w:t>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31" w:rsidRPr="00113946" w:rsidRDefault="00227A39" w:rsidP="004E63EC">
            <w:pPr>
              <w:jc w:val="center"/>
              <w:rPr>
                <w:sz w:val="18"/>
                <w:szCs w:val="18"/>
              </w:rPr>
            </w:pPr>
            <w:r w:rsidRPr="00113946">
              <w:rPr>
                <w:strike/>
                <w:sz w:val="18"/>
                <w:szCs w:val="18"/>
              </w:rPr>
              <w:t>1650</w:t>
            </w:r>
            <w:r w:rsidR="005162B2" w:rsidRPr="00113946">
              <w:rPr>
                <w:sz w:val="18"/>
                <w:szCs w:val="18"/>
              </w:rPr>
              <w:t xml:space="preserve"> </w:t>
            </w:r>
            <w:r w:rsidR="005162B2" w:rsidRPr="00113946">
              <w:rPr>
                <w:color w:val="FF0000"/>
                <w:sz w:val="18"/>
                <w:szCs w:val="18"/>
              </w:rPr>
              <w:t>1</w:t>
            </w:r>
            <w:r w:rsidR="004E63EC" w:rsidRPr="00113946">
              <w:rPr>
                <w:color w:val="FF0000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10B31" w:rsidRPr="00113946" w:rsidRDefault="00227A39" w:rsidP="004E63EC">
            <w:pPr>
              <w:jc w:val="center"/>
              <w:rPr>
                <w:sz w:val="18"/>
                <w:szCs w:val="18"/>
              </w:rPr>
            </w:pPr>
            <w:r w:rsidRPr="00113946">
              <w:rPr>
                <w:strike/>
                <w:sz w:val="18"/>
                <w:szCs w:val="18"/>
              </w:rPr>
              <w:t>10693</w:t>
            </w:r>
            <w:r w:rsidR="00F940A7" w:rsidRPr="00113946">
              <w:rPr>
                <w:sz w:val="18"/>
                <w:szCs w:val="18"/>
              </w:rPr>
              <w:t xml:space="preserve"> </w:t>
            </w:r>
            <w:r w:rsidR="004E63EC" w:rsidRPr="00113946">
              <w:rPr>
                <w:b/>
                <w:color w:val="FF0000"/>
                <w:sz w:val="18"/>
                <w:szCs w:val="18"/>
              </w:rPr>
              <w:t>6480</w:t>
            </w:r>
          </w:p>
        </w:tc>
      </w:tr>
    </w:tbl>
    <w:p w:rsidR="00505502" w:rsidRPr="001C5238" w:rsidRDefault="002121A0" w:rsidP="001C5238">
      <w:pPr>
        <w:rPr>
          <w:b/>
          <w:sz w:val="16"/>
          <w:szCs w:val="16"/>
        </w:rPr>
      </w:pPr>
      <w:r w:rsidRPr="001C5238">
        <w:rPr>
          <w:b/>
          <w:sz w:val="16"/>
          <w:szCs w:val="16"/>
        </w:rPr>
        <w:t>П</w:t>
      </w:r>
      <w:r w:rsidR="00910B31" w:rsidRPr="001C5238">
        <w:rPr>
          <w:b/>
          <w:sz w:val="16"/>
          <w:szCs w:val="16"/>
        </w:rPr>
        <w:t>родажа панелей  ISOTEX</w:t>
      </w:r>
      <w:r w:rsidR="007410F8">
        <w:rPr>
          <w:b/>
          <w:sz w:val="16"/>
          <w:szCs w:val="16"/>
        </w:rPr>
        <w:t xml:space="preserve"> </w:t>
      </w:r>
      <w:r w:rsidR="00D07D41" w:rsidRPr="001C5238">
        <w:rPr>
          <w:b/>
          <w:sz w:val="16"/>
          <w:szCs w:val="16"/>
        </w:rPr>
        <w:t xml:space="preserve">ведется </w:t>
      </w:r>
      <w:r w:rsidR="00910B31" w:rsidRPr="001C5238">
        <w:rPr>
          <w:b/>
          <w:sz w:val="16"/>
          <w:szCs w:val="16"/>
        </w:rPr>
        <w:t xml:space="preserve"> только упаковками. </w:t>
      </w:r>
      <w:r w:rsidR="00747C89" w:rsidRPr="001C5238">
        <w:rPr>
          <w:b/>
          <w:sz w:val="16"/>
          <w:szCs w:val="16"/>
        </w:rPr>
        <w:tab/>
      </w:r>
    </w:p>
    <w:sectPr w:rsidR="00505502" w:rsidRPr="001C5238" w:rsidSect="002121A0">
      <w:type w:val="continuous"/>
      <w:pgSz w:w="11906" w:h="16838"/>
      <w:pgMar w:top="0" w:right="851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C2" w:rsidRDefault="006311C2" w:rsidP="00EC04FD">
      <w:r>
        <w:separator/>
      </w:r>
    </w:p>
  </w:endnote>
  <w:endnote w:type="continuationSeparator" w:id="0">
    <w:p w:rsidR="006311C2" w:rsidRDefault="006311C2" w:rsidP="00E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C2" w:rsidRDefault="006311C2" w:rsidP="00EC04FD">
      <w:r>
        <w:separator/>
      </w:r>
    </w:p>
  </w:footnote>
  <w:footnote w:type="continuationSeparator" w:id="0">
    <w:p w:rsidR="006311C2" w:rsidRDefault="006311C2" w:rsidP="00EC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851E7"/>
    <w:multiLevelType w:val="singleLevel"/>
    <w:tmpl w:val="AADC2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08"/>
    <w:rsid w:val="000046DB"/>
    <w:rsid w:val="0000737F"/>
    <w:rsid w:val="000437D8"/>
    <w:rsid w:val="000514A3"/>
    <w:rsid w:val="00064A3B"/>
    <w:rsid w:val="00065BFF"/>
    <w:rsid w:val="00065D5C"/>
    <w:rsid w:val="00087299"/>
    <w:rsid w:val="000D245D"/>
    <w:rsid w:val="000D4756"/>
    <w:rsid w:val="000E348C"/>
    <w:rsid w:val="000F301E"/>
    <w:rsid w:val="000F48BF"/>
    <w:rsid w:val="000F676B"/>
    <w:rsid w:val="00113946"/>
    <w:rsid w:val="0011618D"/>
    <w:rsid w:val="00167B0F"/>
    <w:rsid w:val="001724E6"/>
    <w:rsid w:val="00175179"/>
    <w:rsid w:val="0017615A"/>
    <w:rsid w:val="001813BC"/>
    <w:rsid w:val="0019331E"/>
    <w:rsid w:val="001978C0"/>
    <w:rsid w:val="001A2CB8"/>
    <w:rsid w:val="001C318D"/>
    <w:rsid w:val="001C5238"/>
    <w:rsid w:val="001F3CE6"/>
    <w:rsid w:val="001F470F"/>
    <w:rsid w:val="001F6F8B"/>
    <w:rsid w:val="002067DB"/>
    <w:rsid w:val="002121A0"/>
    <w:rsid w:val="002130F9"/>
    <w:rsid w:val="002217BF"/>
    <w:rsid w:val="00227A39"/>
    <w:rsid w:val="0024686A"/>
    <w:rsid w:val="00255B7B"/>
    <w:rsid w:val="00261B72"/>
    <w:rsid w:val="00265819"/>
    <w:rsid w:val="002662ED"/>
    <w:rsid w:val="00282BA9"/>
    <w:rsid w:val="00282CA5"/>
    <w:rsid w:val="00290C24"/>
    <w:rsid w:val="0029593A"/>
    <w:rsid w:val="00296227"/>
    <w:rsid w:val="002A3690"/>
    <w:rsid w:val="002C166B"/>
    <w:rsid w:val="002D65E0"/>
    <w:rsid w:val="002E3B2F"/>
    <w:rsid w:val="003056C6"/>
    <w:rsid w:val="00305988"/>
    <w:rsid w:val="0031787B"/>
    <w:rsid w:val="00322DAA"/>
    <w:rsid w:val="00326A9C"/>
    <w:rsid w:val="00345B54"/>
    <w:rsid w:val="00345C46"/>
    <w:rsid w:val="003470F7"/>
    <w:rsid w:val="00360608"/>
    <w:rsid w:val="00375BAC"/>
    <w:rsid w:val="00383490"/>
    <w:rsid w:val="003A24D6"/>
    <w:rsid w:val="003B516C"/>
    <w:rsid w:val="003C7CAB"/>
    <w:rsid w:val="003D12C6"/>
    <w:rsid w:val="003F0C29"/>
    <w:rsid w:val="00403538"/>
    <w:rsid w:val="00403FDB"/>
    <w:rsid w:val="0041433A"/>
    <w:rsid w:val="00415DF6"/>
    <w:rsid w:val="00446D4D"/>
    <w:rsid w:val="00450C11"/>
    <w:rsid w:val="004728B0"/>
    <w:rsid w:val="00487125"/>
    <w:rsid w:val="004A0E5C"/>
    <w:rsid w:val="004B5F93"/>
    <w:rsid w:val="004C6647"/>
    <w:rsid w:val="004C7654"/>
    <w:rsid w:val="004E1ED3"/>
    <w:rsid w:val="004E29DF"/>
    <w:rsid w:val="004E4103"/>
    <w:rsid w:val="004E63EC"/>
    <w:rsid w:val="00505502"/>
    <w:rsid w:val="00514F45"/>
    <w:rsid w:val="005162B2"/>
    <w:rsid w:val="00536F83"/>
    <w:rsid w:val="005526D8"/>
    <w:rsid w:val="0056410D"/>
    <w:rsid w:val="00565EF7"/>
    <w:rsid w:val="00570A0D"/>
    <w:rsid w:val="00573E48"/>
    <w:rsid w:val="005902D7"/>
    <w:rsid w:val="005906D6"/>
    <w:rsid w:val="0059070E"/>
    <w:rsid w:val="005A6CB2"/>
    <w:rsid w:val="005E023C"/>
    <w:rsid w:val="005E73CA"/>
    <w:rsid w:val="005F1932"/>
    <w:rsid w:val="006006E0"/>
    <w:rsid w:val="006311C2"/>
    <w:rsid w:val="006333C5"/>
    <w:rsid w:val="00640FD3"/>
    <w:rsid w:val="00666DFA"/>
    <w:rsid w:val="00670370"/>
    <w:rsid w:val="006723C3"/>
    <w:rsid w:val="00684000"/>
    <w:rsid w:val="006933E7"/>
    <w:rsid w:val="006B0F18"/>
    <w:rsid w:val="006B4A32"/>
    <w:rsid w:val="006B5E9E"/>
    <w:rsid w:val="006B6D52"/>
    <w:rsid w:val="006B7A34"/>
    <w:rsid w:val="006C6D35"/>
    <w:rsid w:val="006D7667"/>
    <w:rsid w:val="006E41DC"/>
    <w:rsid w:val="006E736A"/>
    <w:rsid w:val="006F1098"/>
    <w:rsid w:val="00714891"/>
    <w:rsid w:val="007201A0"/>
    <w:rsid w:val="007375D6"/>
    <w:rsid w:val="00737F58"/>
    <w:rsid w:val="007410F8"/>
    <w:rsid w:val="00747C89"/>
    <w:rsid w:val="00755706"/>
    <w:rsid w:val="007568A1"/>
    <w:rsid w:val="00765508"/>
    <w:rsid w:val="0078218F"/>
    <w:rsid w:val="0078624B"/>
    <w:rsid w:val="007874B4"/>
    <w:rsid w:val="00790314"/>
    <w:rsid w:val="00796061"/>
    <w:rsid w:val="007A2E9D"/>
    <w:rsid w:val="007C28A2"/>
    <w:rsid w:val="007C5C08"/>
    <w:rsid w:val="00816DE7"/>
    <w:rsid w:val="00825339"/>
    <w:rsid w:val="00826511"/>
    <w:rsid w:val="00834009"/>
    <w:rsid w:val="008343D6"/>
    <w:rsid w:val="00834603"/>
    <w:rsid w:val="00836DE8"/>
    <w:rsid w:val="00847378"/>
    <w:rsid w:val="0085276D"/>
    <w:rsid w:val="00853B40"/>
    <w:rsid w:val="0085647C"/>
    <w:rsid w:val="00857F17"/>
    <w:rsid w:val="0086184F"/>
    <w:rsid w:val="0087201A"/>
    <w:rsid w:val="008735BF"/>
    <w:rsid w:val="00873C80"/>
    <w:rsid w:val="008774E4"/>
    <w:rsid w:val="00886DF1"/>
    <w:rsid w:val="00886F11"/>
    <w:rsid w:val="008B0A82"/>
    <w:rsid w:val="008C7286"/>
    <w:rsid w:val="008D5844"/>
    <w:rsid w:val="008E7627"/>
    <w:rsid w:val="008F7863"/>
    <w:rsid w:val="00910B31"/>
    <w:rsid w:val="0092234D"/>
    <w:rsid w:val="00927034"/>
    <w:rsid w:val="0094210A"/>
    <w:rsid w:val="00964A6A"/>
    <w:rsid w:val="00981400"/>
    <w:rsid w:val="00992668"/>
    <w:rsid w:val="009B273C"/>
    <w:rsid w:val="009B4951"/>
    <w:rsid w:val="009D19D0"/>
    <w:rsid w:val="009F0006"/>
    <w:rsid w:val="009F06EE"/>
    <w:rsid w:val="009F1155"/>
    <w:rsid w:val="009F478C"/>
    <w:rsid w:val="009F7878"/>
    <w:rsid w:val="00A00245"/>
    <w:rsid w:val="00A04092"/>
    <w:rsid w:val="00A04CA1"/>
    <w:rsid w:val="00A04F86"/>
    <w:rsid w:val="00A13EDB"/>
    <w:rsid w:val="00A14EE9"/>
    <w:rsid w:val="00A17CB0"/>
    <w:rsid w:val="00A241E5"/>
    <w:rsid w:val="00A9340D"/>
    <w:rsid w:val="00AA3446"/>
    <w:rsid w:val="00AB44C2"/>
    <w:rsid w:val="00AB6619"/>
    <w:rsid w:val="00AD1AD2"/>
    <w:rsid w:val="00AF6668"/>
    <w:rsid w:val="00AF79DC"/>
    <w:rsid w:val="00B1145B"/>
    <w:rsid w:val="00B20589"/>
    <w:rsid w:val="00B22046"/>
    <w:rsid w:val="00B3685A"/>
    <w:rsid w:val="00B65ED6"/>
    <w:rsid w:val="00B72E85"/>
    <w:rsid w:val="00B7419F"/>
    <w:rsid w:val="00B857FC"/>
    <w:rsid w:val="00B965B6"/>
    <w:rsid w:val="00BB5145"/>
    <w:rsid w:val="00BC231E"/>
    <w:rsid w:val="00BC2880"/>
    <w:rsid w:val="00BD0F96"/>
    <w:rsid w:val="00BD224C"/>
    <w:rsid w:val="00BE7907"/>
    <w:rsid w:val="00BF66DD"/>
    <w:rsid w:val="00C14314"/>
    <w:rsid w:val="00C15E5A"/>
    <w:rsid w:val="00C3119C"/>
    <w:rsid w:val="00C75C7C"/>
    <w:rsid w:val="00C818B2"/>
    <w:rsid w:val="00C86FF8"/>
    <w:rsid w:val="00CB15FE"/>
    <w:rsid w:val="00CB180A"/>
    <w:rsid w:val="00CC600C"/>
    <w:rsid w:val="00CD004E"/>
    <w:rsid w:val="00CF19FA"/>
    <w:rsid w:val="00CF439A"/>
    <w:rsid w:val="00D07D41"/>
    <w:rsid w:val="00D275EA"/>
    <w:rsid w:val="00D4386B"/>
    <w:rsid w:val="00D70CF3"/>
    <w:rsid w:val="00D94C41"/>
    <w:rsid w:val="00D9560A"/>
    <w:rsid w:val="00DA1FAD"/>
    <w:rsid w:val="00DB2661"/>
    <w:rsid w:val="00DC0715"/>
    <w:rsid w:val="00DC264E"/>
    <w:rsid w:val="00DC4E33"/>
    <w:rsid w:val="00DE0903"/>
    <w:rsid w:val="00DE0DB4"/>
    <w:rsid w:val="00DE1A1D"/>
    <w:rsid w:val="00DE253B"/>
    <w:rsid w:val="00DE4568"/>
    <w:rsid w:val="00DE4E2C"/>
    <w:rsid w:val="00DF05A2"/>
    <w:rsid w:val="00DF4DA4"/>
    <w:rsid w:val="00DF5D1A"/>
    <w:rsid w:val="00E01F97"/>
    <w:rsid w:val="00E10372"/>
    <w:rsid w:val="00E110F6"/>
    <w:rsid w:val="00E17CC3"/>
    <w:rsid w:val="00E22AAF"/>
    <w:rsid w:val="00E25609"/>
    <w:rsid w:val="00E47294"/>
    <w:rsid w:val="00E6196A"/>
    <w:rsid w:val="00E619BF"/>
    <w:rsid w:val="00E72A1A"/>
    <w:rsid w:val="00E80CA5"/>
    <w:rsid w:val="00E91558"/>
    <w:rsid w:val="00E975DF"/>
    <w:rsid w:val="00EA02FA"/>
    <w:rsid w:val="00EA13D0"/>
    <w:rsid w:val="00EA222B"/>
    <w:rsid w:val="00EB124C"/>
    <w:rsid w:val="00EB7FE5"/>
    <w:rsid w:val="00EC04FD"/>
    <w:rsid w:val="00EC6836"/>
    <w:rsid w:val="00ED42AA"/>
    <w:rsid w:val="00EF5838"/>
    <w:rsid w:val="00F14C46"/>
    <w:rsid w:val="00F378DE"/>
    <w:rsid w:val="00F37D12"/>
    <w:rsid w:val="00F83DC1"/>
    <w:rsid w:val="00F940A7"/>
    <w:rsid w:val="00F95068"/>
    <w:rsid w:val="00FB52EB"/>
    <w:rsid w:val="00FC7141"/>
    <w:rsid w:val="00FD3BF0"/>
    <w:rsid w:val="00FE3B68"/>
    <w:rsid w:val="00FE5022"/>
    <w:rsid w:val="00FF5CE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E9D"/>
  </w:style>
  <w:style w:type="paragraph" w:styleId="1">
    <w:name w:val="heading 1"/>
    <w:basedOn w:val="a"/>
    <w:next w:val="a"/>
    <w:qFormat/>
    <w:rsid w:val="007A2E9D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7A2E9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05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E9D"/>
    <w:pPr>
      <w:jc w:val="center"/>
    </w:pPr>
    <w:rPr>
      <w:rFonts w:ascii="Book Antiqua" w:hAnsi="Book Antiqua"/>
      <w:b/>
      <w:sz w:val="52"/>
    </w:rPr>
  </w:style>
  <w:style w:type="paragraph" w:styleId="a4">
    <w:name w:val="Balloon Text"/>
    <w:basedOn w:val="a"/>
    <w:semiHidden/>
    <w:rsid w:val="00345B5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E0DB4"/>
    <w:rPr>
      <w:b/>
      <w:sz w:val="24"/>
    </w:rPr>
  </w:style>
  <w:style w:type="character" w:styleId="a6">
    <w:name w:val="Hyperlink"/>
    <w:rsid w:val="00AD1AD2"/>
    <w:rPr>
      <w:color w:val="0000FF"/>
      <w:u w:val="single"/>
    </w:rPr>
  </w:style>
  <w:style w:type="table" w:styleId="a7">
    <w:name w:val="Table Grid"/>
    <w:basedOn w:val="a1"/>
    <w:rsid w:val="0085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056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3056C6"/>
    <w:rPr>
      <w:b/>
      <w:bCs/>
    </w:rPr>
  </w:style>
  <w:style w:type="paragraph" w:styleId="aa">
    <w:name w:val="header"/>
    <w:basedOn w:val="a"/>
    <w:link w:val="ab"/>
    <w:rsid w:val="00EC04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04FD"/>
  </w:style>
  <w:style w:type="paragraph" w:styleId="ac">
    <w:name w:val="footer"/>
    <w:basedOn w:val="a"/>
    <w:link w:val="ad"/>
    <w:rsid w:val="00EC04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04FD"/>
  </w:style>
  <w:style w:type="character" w:customStyle="1" w:styleId="apple-converted-space">
    <w:name w:val="apple-converted-space"/>
    <w:basedOn w:val="a0"/>
    <w:rsid w:val="001A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«Агропром»</vt:lpstr>
    </vt:vector>
  </TitlesOfParts>
  <Company/>
  <LinksUpToDate>false</LinksUpToDate>
  <CharactersWithSpaces>3527</CharactersWithSpaces>
  <SharedDoc>false</SharedDoc>
  <HLinks>
    <vt:vector size="6" baseType="variant">
      <vt:variant>
        <vt:i4>4587575</vt:i4>
      </vt:variant>
      <vt:variant>
        <vt:i4>3</vt:i4>
      </vt:variant>
      <vt:variant>
        <vt:i4>0</vt:i4>
      </vt:variant>
      <vt:variant>
        <vt:i4>5</vt:i4>
      </vt:variant>
      <vt:variant>
        <vt:lpwstr>mailto:titan-ur@mail.ru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«Агропром»</dc:title>
  <dc:creator>1</dc:creator>
  <cp:lastModifiedBy>User</cp:lastModifiedBy>
  <cp:revision>16</cp:revision>
  <cp:lastPrinted>2014-07-16T09:55:00Z</cp:lastPrinted>
  <dcterms:created xsi:type="dcterms:W3CDTF">2014-10-16T03:52:00Z</dcterms:created>
  <dcterms:modified xsi:type="dcterms:W3CDTF">2015-01-28T14:31:00Z</dcterms:modified>
</cp:coreProperties>
</file>